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0D" w:rsidRDefault="007077F7">
      <w:pPr>
        <w:spacing w:before="60" w:after="60"/>
        <w:ind w:left="0"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PHÒNG GDĐT ĐẠI LỘC</w:t>
      </w:r>
    </w:p>
    <w:p w:rsidR="000A760D" w:rsidRDefault="007077F7">
      <w:pPr>
        <w:spacing w:before="60" w:after="60"/>
        <w:ind w:left="0"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TH&amp;THCS ĐẠI TÂN</w:t>
      </w:r>
    </w:p>
    <w:p w:rsidR="000A760D" w:rsidRDefault="000A760D">
      <w:pPr>
        <w:spacing w:before="60" w:after="60"/>
        <w:ind w:left="0" w:hanging="3"/>
        <w:rPr>
          <w:rFonts w:ascii="Times New Roman" w:eastAsia="Times New Roman" w:hAnsi="Times New Roman" w:cs="Times New Roman"/>
          <w:b/>
          <w:sz w:val="28"/>
          <w:szCs w:val="28"/>
        </w:rPr>
      </w:pPr>
    </w:p>
    <w:p w:rsidR="000A760D" w:rsidRDefault="007077F7">
      <w:pPr>
        <w:spacing w:before="60" w:after="60"/>
        <w:ind w:left="0"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BÁO CÁO TỔNG KẾT HOẠT ĐỘNG CHUYÊN MÔN THÁNG 9/2022</w:t>
      </w:r>
    </w:p>
    <w:p w:rsidR="000A760D" w:rsidRDefault="007077F7" w:rsidP="000B632F">
      <w:pPr>
        <w:spacing w:line="240" w:lineRule="auto"/>
        <w:ind w:left="0"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Công tác tuyển sinh, phổ cập giáo dục:</w:t>
      </w:r>
    </w:p>
    <w:p w:rsidR="000A760D" w:rsidRDefault="0066738E" w:rsidP="000B632F">
      <w:pP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77F7">
        <w:rPr>
          <w:rFonts w:ascii="Times New Roman" w:eastAsia="Times New Roman" w:hAnsi="Times New Roman" w:cs="Times New Roman"/>
          <w:sz w:val="28"/>
          <w:szCs w:val="28"/>
        </w:rPr>
        <w:t>Khối 1: 68/ 68 học sinh;</w:t>
      </w:r>
    </w:p>
    <w:p w:rsidR="000A760D" w:rsidRDefault="0066738E" w:rsidP="000B632F">
      <w:pP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77F7">
        <w:rPr>
          <w:rFonts w:ascii="Times New Roman" w:eastAsia="Times New Roman" w:hAnsi="Times New Roman" w:cs="Times New Roman"/>
          <w:sz w:val="28"/>
          <w:szCs w:val="28"/>
        </w:rPr>
        <w:t xml:space="preserve">Khối 6: 60/60 học sinh; Trong đó 01 hs đăng kí tuyển sinh Đại Chánh: Nguyễn Thị Ngọc Thắm; có 01 học sinh nơi khác đến học tại trường: Lê Bảo </w:t>
      </w:r>
    </w:p>
    <w:p w:rsidR="0066738E" w:rsidRDefault="0066738E"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Châu.</w:t>
      </w:r>
    </w:p>
    <w:p w:rsidR="0066738E" w:rsidRDefault="0066738E" w:rsidP="000B632F">
      <w:pPr>
        <w:spacing w:line="240" w:lineRule="auto"/>
        <w:ind w:leftChars="0" w:left="0" w:firstLineChars="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6738E">
        <w:rPr>
          <w:rFonts w:ascii="Times New Roman" w:eastAsia="Times New Roman" w:hAnsi="Times New Roman" w:cs="Times New Roman"/>
          <w:sz w:val="28"/>
          <w:szCs w:val="28"/>
        </w:rPr>
        <w:t>Khối 7: tăng 01 học sinh: Nguyễn Thị Thanh Trúc – 7.2 (từ Tam kì về)</w:t>
      </w:r>
    </w:p>
    <w:p w:rsidR="000A760D" w:rsidRDefault="0066738E" w:rsidP="000B632F">
      <w:pPr>
        <w:spacing w:line="240" w:lineRule="auto"/>
        <w:ind w:leftChars="0" w:left="0" w:firstLineChars="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77F7">
        <w:rPr>
          <w:rFonts w:ascii="Times New Roman" w:eastAsia="Times New Roman" w:hAnsi="Times New Roman" w:cs="Times New Roman"/>
          <w:sz w:val="28"/>
          <w:szCs w:val="28"/>
        </w:rPr>
        <w:t xml:space="preserve">Thực hiện phân công lao động và TKB năm học 2022-2023 theo 2 cấp </w:t>
      </w:r>
    </w:p>
    <w:p w:rsidR="0066738E"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học</w:t>
      </w:r>
    </w:p>
    <w:p w:rsidR="000A760D" w:rsidRPr="0066738E" w:rsidRDefault="0066738E"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77F7">
        <w:rPr>
          <w:rFonts w:ascii="Times New Roman" w:eastAsia="Times New Roman" w:hAnsi="Times New Roman" w:cs="Times New Roman"/>
          <w:color w:val="000000"/>
          <w:sz w:val="28"/>
          <w:szCs w:val="28"/>
        </w:rPr>
        <w:t>Thực hiện phân công điều tra PCGD 2022</w:t>
      </w:r>
    </w:p>
    <w:p w:rsidR="000A760D" w:rsidRDefault="007077F7" w:rsidP="000B632F">
      <w:pPr>
        <w:tabs>
          <w:tab w:val="left" w:pos="9890"/>
        </w:tabs>
        <w:spacing w:line="240" w:lineRule="auto"/>
        <w:ind w:left="0"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Thực hiện nhiệm vụ giáo dục</w:t>
      </w:r>
    </w:p>
    <w:p w:rsidR="000A760D" w:rsidRDefault="007077F7" w:rsidP="000B632F">
      <w:pPr>
        <w:numPr>
          <w:ilvl w:val="1"/>
          <w:numId w:val="2"/>
        </w:numPr>
        <w:pBdr>
          <w:top w:val="nil"/>
          <w:left w:val="nil"/>
          <w:bottom w:val="nil"/>
          <w:right w:val="nil"/>
          <w:between w:val="nil"/>
        </w:pBdr>
        <w:spacing w:line="240" w:lineRule="auto"/>
        <w:ind w:left="0" w:hanging="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 chức cán bộ.</w:t>
      </w:r>
    </w:p>
    <w:p w:rsidR="0066738E" w:rsidRPr="0066738E" w:rsidRDefault="0066738E" w:rsidP="000B632F">
      <w:pPr>
        <w:pStyle w:val="ListParagraph"/>
        <w:numPr>
          <w:ilvl w:val="0"/>
          <w:numId w:val="16"/>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sz w:val="28"/>
          <w:szCs w:val="28"/>
        </w:rPr>
      </w:pPr>
      <w:r w:rsidRPr="0066738E">
        <w:rPr>
          <w:rFonts w:ascii="Times New Roman" w:eastAsia="Times New Roman" w:hAnsi="Times New Roman" w:cs="Times New Roman"/>
          <w:color w:val="000000"/>
          <w:sz w:val="28"/>
          <w:szCs w:val="28"/>
        </w:rPr>
        <w:t>Thực hiện công tác tham mưu với lãnh đạo về nhân sự PHT- THCS</w:t>
      </w:r>
    </w:p>
    <w:p w:rsidR="0066738E" w:rsidRPr="0066738E" w:rsidRDefault="0066738E" w:rsidP="000B632F">
      <w:pPr>
        <w:pStyle w:val="ListParagraph"/>
        <w:numPr>
          <w:ilvl w:val="0"/>
          <w:numId w:val="16"/>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sz w:val="28"/>
          <w:szCs w:val="28"/>
        </w:rPr>
      </w:pPr>
      <w:r w:rsidRPr="0066738E">
        <w:rPr>
          <w:rFonts w:ascii="Times New Roman" w:eastAsia="Times New Roman" w:hAnsi="Times New Roman" w:cs="Times New Roman"/>
          <w:color w:val="000000"/>
          <w:sz w:val="28"/>
          <w:szCs w:val="28"/>
        </w:rPr>
        <w:t>Thực hiện các quyết định chức danh tổ trưởng, tổ phó chuyên môn và các phòng ban.</w:t>
      </w:r>
    </w:p>
    <w:p w:rsidR="0066738E" w:rsidRPr="0066738E" w:rsidRDefault="0066738E" w:rsidP="000B632F">
      <w:pPr>
        <w:pStyle w:val="ListParagraph"/>
        <w:numPr>
          <w:ilvl w:val="0"/>
          <w:numId w:val="16"/>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sz w:val="28"/>
          <w:szCs w:val="28"/>
        </w:rPr>
      </w:pPr>
      <w:r w:rsidRPr="0066738E">
        <w:rPr>
          <w:rFonts w:ascii="Times New Roman" w:eastAsia="Times New Roman" w:hAnsi="Times New Roman" w:cs="Times New Roman"/>
          <w:color w:val="000000"/>
          <w:sz w:val="28"/>
          <w:szCs w:val="28"/>
        </w:rPr>
        <w:t>Thành lập ban PCTT – tìm kiếm cứu nạn nhà trường và phương án</w:t>
      </w:r>
    </w:p>
    <w:p w:rsidR="0066738E" w:rsidRDefault="0066738E" w:rsidP="000B632F">
      <w:pPr>
        <w:pStyle w:val="ListParagraph"/>
        <w:numPr>
          <w:ilvl w:val="0"/>
          <w:numId w:val="16"/>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sz w:val="28"/>
          <w:szCs w:val="28"/>
        </w:rPr>
      </w:pPr>
      <w:r w:rsidRPr="0066738E">
        <w:rPr>
          <w:rFonts w:ascii="Times New Roman" w:eastAsia="Times New Roman" w:hAnsi="Times New Roman" w:cs="Times New Roman"/>
          <w:color w:val="000000"/>
          <w:sz w:val="28"/>
          <w:szCs w:val="28"/>
        </w:rPr>
        <w:t>Thành lập đội PCCC và phương án</w:t>
      </w:r>
    </w:p>
    <w:p w:rsidR="0066738E" w:rsidRPr="0066738E" w:rsidRDefault="0066738E" w:rsidP="000B632F">
      <w:pPr>
        <w:pStyle w:val="ListParagraph"/>
        <w:numPr>
          <w:ilvl w:val="0"/>
          <w:numId w:val="16"/>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Thành lập ban HĐ NGLL và câu lạc bộ Tiếng anh</w:t>
      </w:r>
    </w:p>
    <w:p w:rsidR="000A760D" w:rsidRDefault="007077F7" w:rsidP="000B632F">
      <w:pPr>
        <w:widowControl w:val="0"/>
        <w:numPr>
          <w:ilvl w:val="0"/>
          <w:numId w:val="4"/>
        </w:numPr>
        <w:pBdr>
          <w:top w:val="nil"/>
          <w:left w:val="nil"/>
          <w:bottom w:val="nil"/>
          <w:right w:val="nil"/>
          <w:between w:val="nil"/>
        </w:pBdr>
        <w:spacing w:line="240" w:lineRule="auto"/>
        <w:ind w:left="0" w:hanging="3"/>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Cấp Tiểu học.</w:t>
      </w:r>
    </w:p>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673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Lập phương án phân công GV chủ nhiệm lớp, GV dạy chuyên đảm bảo, phù hợp; Lập thời khoá biểu đảm bảo số tiết cho từng giáo viên theo quy định mỗi GV không quá 23 tiết, mỗi khối lớp 32 tiết/tuần, dạy học 9 buổi/tuần, mỗi GV dạy không quá 7 buổi. Kế hoạch dạy học 2 buổi/ngày, Phương án phân công GV giảng dạy và TKB đã gửi Phòng GDĐT phê duyệt. </w:t>
      </w:r>
    </w:p>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673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Các chức danh tổ trưởng, tổ phó chuyên môn phân công Gv đảm nhiệm đúng yêu cầu và đảm bảo năng lực chuyên môn theo từng người. </w:t>
      </w:r>
    </w:p>
    <w:p w:rsidR="0066738E" w:rsidRDefault="0066738E" w:rsidP="000B632F">
      <w:pPr>
        <w:spacing w:line="240" w:lineRule="auto"/>
        <w:ind w:left="0" w:hanging="3"/>
        <w:rPr>
          <w:rFonts w:ascii="Times New Roman" w:eastAsia="Times New Roman" w:hAnsi="Times New Roman" w:cs="Times New Roman"/>
          <w:b/>
          <w:sz w:val="28"/>
          <w:szCs w:val="28"/>
        </w:rPr>
      </w:pPr>
      <w:r w:rsidRPr="0066738E">
        <w:rPr>
          <w:rFonts w:ascii="Times New Roman" w:eastAsia="Times New Roman" w:hAnsi="Times New Roman" w:cs="Times New Roman"/>
          <w:b/>
          <w:sz w:val="28"/>
          <w:szCs w:val="28"/>
        </w:rPr>
        <w:t>b. Cấp THCS.</w:t>
      </w:r>
    </w:p>
    <w:p w:rsidR="00580C66" w:rsidRPr="0066738E" w:rsidRDefault="0066738E" w:rsidP="000B632F">
      <w:pPr>
        <w:spacing w:line="240" w:lineRule="auto"/>
        <w:ind w:left="0" w:hanging="3"/>
        <w:rPr>
          <w:rFonts w:ascii="Times New Roman" w:eastAsia="Times New Roman" w:hAnsi="Times New Roman" w:cs="Times New Roman"/>
          <w:sz w:val="28"/>
          <w:szCs w:val="28"/>
        </w:rPr>
      </w:pPr>
      <w:r w:rsidRPr="0066738E">
        <w:rPr>
          <w:rFonts w:ascii="Times New Roman" w:eastAsia="Times New Roman" w:hAnsi="Times New Roman" w:cs="Times New Roman"/>
          <w:sz w:val="28"/>
          <w:szCs w:val="28"/>
        </w:rPr>
        <w:t>- Phân công lao động theo đặc thù giáo viên thiếu và giáo viên bồi dưỡng</w:t>
      </w:r>
    </w:p>
    <w:p w:rsidR="000A760D" w:rsidRDefault="007077F7" w:rsidP="000B632F">
      <w:pPr>
        <w:spacing w:line="240" w:lineRule="auto"/>
        <w:ind w:left="0"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Chuyên môn:</w:t>
      </w:r>
    </w:p>
    <w:p w:rsidR="00580C66" w:rsidRPr="00580C66" w:rsidRDefault="00580C66" w:rsidP="000B632F">
      <w:pPr>
        <w:suppressAutoHyphens w:val="0"/>
        <w:spacing w:line="320" w:lineRule="exact"/>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580C66">
        <w:rPr>
          <w:rFonts w:ascii="Times New Roman" w:eastAsia="Times New Roman" w:hAnsi="Times New Roman" w:cs="Times New Roman"/>
          <w:position w:val="0"/>
          <w:sz w:val="28"/>
          <w:szCs w:val="28"/>
        </w:rPr>
        <w:t>- Khai giảng năm học mới 2022-2023</w:t>
      </w:r>
    </w:p>
    <w:p w:rsidR="00580C66" w:rsidRPr="00580C66" w:rsidRDefault="00580C66" w:rsidP="000B632F">
      <w:pPr>
        <w:suppressAutoHyphens w:val="0"/>
        <w:spacing w:line="320" w:lineRule="exact"/>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580C66">
        <w:rPr>
          <w:rFonts w:ascii="Times New Roman" w:eastAsia="Times New Roman" w:hAnsi="Times New Roman" w:cs="Times New Roman"/>
          <w:position w:val="0"/>
          <w:sz w:val="28"/>
          <w:szCs w:val="28"/>
        </w:rPr>
        <w:t>- Bắt đầu dạy-học tuần 1</w:t>
      </w:r>
      <w:r>
        <w:rPr>
          <w:rFonts w:ascii="Times New Roman" w:eastAsia="Times New Roman" w:hAnsi="Times New Roman" w:cs="Times New Roman"/>
          <w:position w:val="0"/>
          <w:sz w:val="28"/>
          <w:szCs w:val="28"/>
        </w:rPr>
        <w:t>-4</w:t>
      </w:r>
      <w:r w:rsidRPr="00580C66">
        <w:rPr>
          <w:rFonts w:ascii="Times New Roman" w:eastAsia="Times New Roman" w:hAnsi="Times New Roman" w:cs="Times New Roman"/>
          <w:position w:val="0"/>
          <w:sz w:val="28"/>
          <w:szCs w:val="28"/>
        </w:rPr>
        <w:t>.</w:t>
      </w:r>
    </w:p>
    <w:p w:rsidR="00580C66" w:rsidRPr="00580C66" w:rsidRDefault="00580C66" w:rsidP="000B632F">
      <w:pPr>
        <w:suppressAutoHyphens w:val="0"/>
        <w:spacing w:line="320" w:lineRule="exact"/>
        <w:ind w:leftChars="0" w:left="0" w:firstLineChars="0" w:firstLine="0"/>
        <w:textDirection w:val="lrTb"/>
        <w:textAlignment w:val="auto"/>
        <w:outlineLvl w:val="9"/>
        <w:rPr>
          <w:rFonts w:ascii="Times New Roman" w:eastAsia="Times New Roman" w:hAnsi="Times New Roman" w:cs="Times New Roman"/>
          <w:position w:val="0"/>
          <w:sz w:val="28"/>
          <w:szCs w:val="28"/>
          <w:lang w:val="it-IT"/>
        </w:rPr>
      </w:pPr>
      <w:r w:rsidRPr="00580C66">
        <w:rPr>
          <w:rFonts w:ascii="Times New Roman" w:eastAsia="Times New Roman" w:hAnsi="Times New Roman" w:cs="Times New Roman"/>
          <w:position w:val="0"/>
          <w:sz w:val="28"/>
          <w:szCs w:val="28"/>
          <w:lang w:val="it-IT"/>
        </w:rPr>
        <w:t>- Tổ chức dạy và học tháng 9 gồm 04 tuần học; không có nghỉ học và học bù</w:t>
      </w:r>
    </w:p>
    <w:p w:rsidR="00580C66" w:rsidRPr="00580C66" w:rsidRDefault="00580C66" w:rsidP="000B632F">
      <w:pPr>
        <w:suppressAutoHyphens w:val="0"/>
        <w:spacing w:line="320" w:lineRule="exact"/>
        <w:ind w:leftChars="0" w:left="0" w:firstLineChars="0" w:firstLine="0"/>
        <w:textDirection w:val="lrTb"/>
        <w:textAlignment w:val="auto"/>
        <w:outlineLvl w:val="9"/>
        <w:rPr>
          <w:rFonts w:ascii="Times New Roman" w:eastAsia="Times New Roman" w:hAnsi="Times New Roman" w:cs="Times New Roman"/>
          <w:position w:val="0"/>
          <w:sz w:val="28"/>
          <w:szCs w:val="28"/>
          <w:lang w:val="it-IT"/>
        </w:rPr>
      </w:pPr>
      <w:r w:rsidRPr="00580C66">
        <w:rPr>
          <w:rFonts w:ascii="Times New Roman" w:eastAsia="Times New Roman" w:hAnsi="Times New Roman" w:cs="Times New Roman"/>
          <w:position w:val="0"/>
          <w:sz w:val="28"/>
          <w:szCs w:val="28"/>
          <w:lang w:val="it-IT"/>
        </w:rPr>
        <w:t>- Đảm bảo tốt việc duy trì sĩ số học sinh. Không để có tình trạng HS bỏ học.</w:t>
      </w:r>
    </w:p>
    <w:p w:rsidR="00580C66" w:rsidRPr="00580C66" w:rsidRDefault="00580C66" w:rsidP="000B632F">
      <w:pPr>
        <w:suppressAutoHyphens w:val="0"/>
        <w:spacing w:line="320" w:lineRule="exact"/>
        <w:ind w:leftChars="0" w:left="0" w:firstLineChars="0" w:firstLine="0"/>
        <w:textDirection w:val="lrTb"/>
        <w:textAlignment w:val="auto"/>
        <w:outlineLvl w:val="9"/>
        <w:rPr>
          <w:rFonts w:ascii="Times New Roman" w:eastAsia="Times New Roman" w:hAnsi="Times New Roman" w:cs="Times New Roman"/>
          <w:position w:val="0"/>
          <w:sz w:val="28"/>
          <w:szCs w:val="28"/>
          <w:lang w:val="it-IT"/>
        </w:rPr>
      </w:pPr>
      <w:r w:rsidRPr="00580C66">
        <w:rPr>
          <w:rFonts w:ascii="Times New Roman" w:eastAsia="Times New Roman" w:hAnsi="Times New Roman" w:cs="Times New Roman"/>
          <w:position w:val="0"/>
          <w:sz w:val="28"/>
          <w:szCs w:val="28"/>
          <w:lang w:val="it-IT"/>
        </w:rPr>
        <w:t>- Thực hiện Hội nghị CBVC-ĐVCĐ năm học 2022-2023</w:t>
      </w:r>
    </w:p>
    <w:p w:rsidR="00580C66" w:rsidRPr="00580C66" w:rsidRDefault="00580C66" w:rsidP="000B632F">
      <w:pPr>
        <w:suppressAutoHyphens w:val="0"/>
        <w:spacing w:line="320" w:lineRule="exact"/>
        <w:ind w:leftChars="0" w:left="0" w:firstLineChars="0" w:firstLine="0"/>
        <w:textDirection w:val="lrTb"/>
        <w:textAlignment w:val="auto"/>
        <w:outlineLvl w:val="9"/>
        <w:rPr>
          <w:rFonts w:ascii="Times New Roman" w:eastAsia="Times New Roman" w:hAnsi="Times New Roman" w:cs="Times New Roman"/>
          <w:position w:val="0"/>
          <w:sz w:val="28"/>
          <w:szCs w:val="28"/>
          <w:lang w:val="it-IT"/>
        </w:rPr>
      </w:pPr>
      <w:r w:rsidRPr="00580C66">
        <w:rPr>
          <w:rFonts w:ascii="Times New Roman" w:eastAsia="Times New Roman" w:hAnsi="Times New Roman" w:cs="Times New Roman"/>
          <w:position w:val="0"/>
          <w:sz w:val="28"/>
          <w:szCs w:val="28"/>
          <w:lang w:val="it-IT"/>
        </w:rPr>
        <w:t>-Thực hiện rà soát biên chế năm học đảm bảo giáo viên/ lớp</w:t>
      </w:r>
    </w:p>
    <w:p w:rsidR="00580C66" w:rsidRPr="00580C66" w:rsidRDefault="00580C66" w:rsidP="000B632F">
      <w:pPr>
        <w:suppressAutoHyphens w:val="0"/>
        <w:spacing w:line="320" w:lineRule="exact"/>
        <w:ind w:leftChars="0" w:left="0" w:firstLineChars="0" w:firstLine="0"/>
        <w:textDirection w:val="lrTb"/>
        <w:textAlignment w:val="auto"/>
        <w:outlineLvl w:val="9"/>
        <w:rPr>
          <w:rFonts w:ascii="Times New Roman" w:eastAsia="Times New Roman" w:hAnsi="Times New Roman" w:cs="Times New Roman"/>
          <w:position w:val="0"/>
          <w:sz w:val="28"/>
          <w:szCs w:val="28"/>
          <w:lang w:val="it-IT"/>
        </w:rPr>
      </w:pPr>
      <w:r w:rsidRPr="00580C66">
        <w:rPr>
          <w:rFonts w:ascii="Times New Roman" w:eastAsia="Times New Roman" w:hAnsi="Times New Roman" w:cs="Times New Roman"/>
          <w:position w:val="0"/>
          <w:sz w:val="28"/>
          <w:szCs w:val="28"/>
          <w:lang w:val="it-IT"/>
        </w:rPr>
        <w:t>- Duyệt kế hoạch cân đối nhân sự nhân viên nhà trường năm 2022-2023 do PGD điều động</w:t>
      </w:r>
    </w:p>
    <w:p w:rsidR="00580C66" w:rsidRPr="00580C66" w:rsidRDefault="00580C66" w:rsidP="000B632F">
      <w:pPr>
        <w:suppressAutoHyphens w:val="0"/>
        <w:spacing w:line="320" w:lineRule="exact"/>
        <w:ind w:leftChars="0" w:left="0" w:firstLineChars="0" w:firstLine="0"/>
        <w:textDirection w:val="lrTb"/>
        <w:textAlignment w:val="auto"/>
        <w:outlineLvl w:val="9"/>
        <w:rPr>
          <w:rFonts w:ascii="Times New Roman" w:eastAsia="Times New Roman" w:hAnsi="Times New Roman" w:cs="Times New Roman"/>
          <w:position w:val="0"/>
          <w:sz w:val="28"/>
          <w:szCs w:val="28"/>
          <w:lang w:val="it-IT"/>
        </w:rPr>
      </w:pPr>
      <w:r w:rsidRPr="00580C66">
        <w:rPr>
          <w:rFonts w:ascii="Times New Roman" w:eastAsia="Times New Roman" w:hAnsi="Times New Roman" w:cs="Times New Roman"/>
          <w:position w:val="0"/>
          <w:sz w:val="28"/>
          <w:szCs w:val="28"/>
          <w:lang w:val="it-IT"/>
        </w:rPr>
        <w:t>- Đảm bảo công tác tiếp nhận hồ sơ và chuyển trường của học sinh</w:t>
      </w:r>
    </w:p>
    <w:p w:rsidR="00580C66" w:rsidRPr="00580C66" w:rsidRDefault="00580C66" w:rsidP="000B632F">
      <w:pPr>
        <w:suppressAutoHyphens w:val="0"/>
        <w:spacing w:line="320" w:lineRule="exact"/>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580C66">
        <w:rPr>
          <w:rFonts w:ascii="Times New Roman" w:eastAsia="Times New Roman" w:hAnsi="Times New Roman" w:cs="Times New Roman"/>
          <w:position w:val="0"/>
          <w:sz w:val="28"/>
          <w:szCs w:val="28"/>
        </w:rPr>
        <w:t>- Thi Việt dã cấp huyện</w:t>
      </w:r>
    </w:p>
    <w:p w:rsidR="00580C66" w:rsidRPr="00580C66" w:rsidRDefault="00580C66" w:rsidP="000B632F">
      <w:pPr>
        <w:suppressAutoHyphens w:val="0"/>
        <w:spacing w:line="320" w:lineRule="exact"/>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580C66">
        <w:rPr>
          <w:rFonts w:ascii="Times New Roman" w:eastAsia="Times New Roman" w:hAnsi="Times New Roman" w:cs="Times New Roman"/>
          <w:position w:val="0"/>
          <w:sz w:val="28"/>
          <w:szCs w:val="28"/>
        </w:rPr>
        <w:t>-  Báo cáo số liệu chuyên môn đầu năm</w:t>
      </w:r>
    </w:p>
    <w:p w:rsidR="00580C66" w:rsidRPr="00580C66" w:rsidRDefault="00580C66" w:rsidP="000B632F">
      <w:pPr>
        <w:suppressAutoHyphens w:val="0"/>
        <w:spacing w:line="320" w:lineRule="exact"/>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580C66">
        <w:rPr>
          <w:rFonts w:ascii="Times New Roman" w:eastAsia="Times New Roman" w:hAnsi="Times New Roman" w:cs="Times New Roman"/>
          <w:position w:val="0"/>
          <w:sz w:val="28"/>
          <w:szCs w:val="28"/>
        </w:rPr>
        <w:t>- Phát động và tổ chức các cuộc thi: (cuối tháng 9/2022).</w:t>
      </w:r>
    </w:p>
    <w:p w:rsidR="00580C66" w:rsidRPr="00580C66" w:rsidRDefault="00580C66" w:rsidP="000B632F">
      <w:pPr>
        <w:suppressAutoHyphens w:val="0"/>
        <w:spacing w:line="320" w:lineRule="exact"/>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580C66">
        <w:rPr>
          <w:rFonts w:ascii="Times New Roman" w:eastAsia="Times New Roman" w:hAnsi="Times New Roman" w:cs="Times New Roman"/>
          <w:position w:val="0"/>
          <w:sz w:val="28"/>
          <w:szCs w:val="28"/>
        </w:rPr>
        <w:t>- Tham gia tập huấn chương trình giáo dục PT 2018.</w:t>
      </w:r>
    </w:p>
    <w:p w:rsidR="00580C66" w:rsidRPr="00580C66" w:rsidRDefault="00580C66" w:rsidP="000B632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rPr>
      </w:pPr>
      <w:r w:rsidRPr="00580C66">
        <w:rPr>
          <w:rFonts w:ascii="TimesNewRomanPSMT" w:eastAsia="Times New Roman" w:hAnsi="TimesNewRomanPSMT" w:cs="Times New Roman"/>
          <w:color w:val="000000"/>
          <w:position w:val="0"/>
          <w:sz w:val="26"/>
          <w:szCs w:val="26"/>
        </w:rPr>
        <w:lastRenderedPageBreak/>
        <w:t>- Mô đun 9: cho CBQL và GV đại trà</w:t>
      </w:r>
    </w:p>
    <w:p w:rsidR="00580C66" w:rsidRPr="00580C66" w:rsidRDefault="00580C66" w:rsidP="000B632F">
      <w:pPr>
        <w:suppressAutoHyphens w:val="0"/>
        <w:spacing w:line="240" w:lineRule="auto"/>
        <w:ind w:leftChars="0" w:left="0" w:firstLineChars="0" w:firstLine="0"/>
        <w:textDirection w:val="lrTb"/>
        <w:textAlignment w:val="auto"/>
        <w:outlineLvl w:val="9"/>
        <w:rPr>
          <w:rFonts w:ascii="TimesNewRomanPSMT" w:eastAsia="Times New Roman" w:hAnsi="TimesNewRomanPSMT" w:cs="Times New Roman"/>
          <w:color w:val="000000"/>
          <w:position w:val="0"/>
          <w:sz w:val="28"/>
          <w:szCs w:val="28"/>
        </w:rPr>
      </w:pPr>
      <w:r w:rsidRPr="00580C66">
        <w:rPr>
          <w:rFonts w:ascii="TimesNewRomanPSMT" w:eastAsia="Times New Roman" w:hAnsi="TimesNewRomanPSMT" w:cs="Times New Roman"/>
          <w:color w:val="000000"/>
          <w:position w:val="0"/>
          <w:sz w:val="26"/>
          <w:szCs w:val="26"/>
        </w:rPr>
        <w:t>- Tổng kết, đánh giá và đề ra giải pháp nâng cao chất lượng bồi dưỡng HSG cấp THCS</w:t>
      </w:r>
      <w:r w:rsidRPr="00580C66">
        <w:rPr>
          <w:rFonts w:ascii="TimesNewRomanPSMT" w:eastAsia="Times New Roman" w:hAnsi="TimesNewRomanPSMT" w:cs="Times New Roman"/>
          <w:color w:val="000000"/>
          <w:position w:val="0"/>
          <w:sz w:val="28"/>
          <w:szCs w:val="28"/>
        </w:rPr>
        <w:t xml:space="preserve"> </w:t>
      </w:r>
    </w:p>
    <w:p w:rsidR="00580C66" w:rsidRPr="00580C66" w:rsidRDefault="00580C66" w:rsidP="000B632F">
      <w:pPr>
        <w:suppressAutoHyphens w:val="0"/>
        <w:spacing w:line="240" w:lineRule="auto"/>
        <w:ind w:leftChars="0" w:left="0" w:firstLineChars="0" w:firstLine="0"/>
        <w:textDirection w:val="lrTb"/>
        <w:textAlignment w:val="auto"/>
        <w:outlineLvl w:val="9"/>
        <w:rPr>
          <w:rFonts w:ascii="TimesNewRomanPSMT" w:eastAsia="Times New Roman" w:hAnsi="TimesNewRomanPSMT" w:cs="Times New Roman"/>
          <w:color w:val="000000"/>
          <w:position w:val="0"/>
          <w:sz w:val="26"/>
          <w:szCs w:val="26"/>
        </w:rPr>
      </w:pPr>
      <w:r w:rsidRPr="00580C66">
        <w:rPr>
          <w:rFonts w:ascii="TimesNewRomanPSMT" w:eastAsia="Times New Roman" w:hAnsi="TimesNewRomanPSMT" w:cs="Times New Roman"/>
          <w:color w:val="000000"/>
          <w:position w:val="0"/>
          <w:sz w:val="28"/>
          <w:szCs w:val="28"/>
        </w:rPr>
        <w:t>- Sinh hoạt chuyên môn cấp huyện lần 1: Họp chuyên môn thống</w:t>
      </w:r>
      <w:r w:rsidRPr="00580C66">
        <w:rPr>
          <w:rFonts w:ascii="TimesNewRomanPSMT" w:eastAsia="Times New Roman" w:hAnsi="TimesNewRomanPSMT" w:cs="Times New Roman"/>
          <w:color w:val="000000"/>
          <w:position w:val="0"/>
          <w:sz w:val="28"/>
          <w:szCs w:val="28"/>
        </w:rPr>
        <w:br/>
        <w:t>nhất phân công nghiên cứu bài dạy ( Cấp tiểu học)</w:t>
      </w:r>
    </w:p>
    <w:p w:rsidR="00580C66" w:rsidRPr="00580C66" w:rsidRDefault="00580C66" w:rsidP="000B632F">
      <w:pPr>
        <w:suppressAutoHyphens w:val="0"/>
        <w:spacing w:line="320" w:lineRule="exact"/>
        <w:ind w:leftChars="0" w:left="0" w:firstLineChars="0" w:firstLine="0"/>
        <w:textDirection w:val="lrTb"/>
        <w:textAlignment w:val="auto"/>
        <w:outlineLvl w:val="9"/>
        <w:rPr>
          <w:rFonts w:ascii="Times New Roman" w:eastAsia="Times New Roman" w:hAnsi="Times New Roman" w:cs="Times New Roman"/>
          <w:position w:val="0"/>
          <w:sz w:val="28"/>
          <w:szCs w:val="28"/>
          <w:lang w:val="it-IT"/>
        </w:rPr>
      </w:pPr>
      <w:r w:rsidRPr="00580C66">
        <w:rPr>
          <w:rFonts w:ascii="Times New Roman" w:eastAsia="Times New Roman" w:hAnsi="Times New Roman" w:cs="Times New Roman"/>
          <w:position w:val="0"/>
          <w:sz w:val="28"/>
          <w:szCs w:val="28"/>
          <w:lang w:val="it-IT"/>
        </w:rPr>
        <w:t>- Họp tổng kết năm học và công nghệ thông tin tại PGD</w:t>
      </w:r>
    </w:p>
    <w:p w:rsidR="00580C66" w:rsidRDefault="00580C66" w:rsidP="000B632F">
      <w:pPr>
        <w:suppressAutoHyphens w:val="0"/>
        <w:spacing w:line="320" w:lineRule="exact"/>
        <w:ind w:leftChars="0" w:left="0" w:firstLineChars="0" w:firstLine="0"/>
        <w:textDirection w:val="lrTb"/>
        <w:textAlignment w:val="auto"/>
        <w:outlineLvl w:val="9"/>
        <w:rPr>
          <w:rFonts w:ascii="Times New Roman" w:eastAsia="Times New Roman" w:hAnsi="Times New Roman" w:cs="Times New Roman"/>
          <w:position w:val="0"/>
          <w:sz w:val="28"/>
          <w:szCs w:val="28"/>
          <w:lang w:val="it-IT"/>
        </w:rPr>
      </w:pPr>
      <w:r>
        <w:rPr>
          <w:rFonts w:ascii="Times New Roman" w:eastAsia="Times New Roman" w:hAnsi="Times New Roman" w:cs="Times New Roman"/>
          <w:position w:val="0"/>
          <w:sz w:val="28"/>
          <w:szCs w:val="28"/>
          <w:lang w:val="it-IT"/>
        </w:rPr>
        <w:t>- Đón</w:t>
      </w:r>
      <w:r w:rsidRPr="00580C66">
        <w:rPr>
          <w:rFonts w:ascii="Times New Roman" w:eastAsia="Times New Roman" w:hAnsi="Times New Roman" w:cs="Times New Roman"/>
          <w:position w:val="0"/>
          <w:sz w:val="28"/>
          <w:szCs w:val="28"/>
          <w:lang w:val="it-IT"/>
        </w:rPr>
        <w:t xml:space="preserve"> đoàn kiểm tra PCCC</w:t>
      </w:r>
    </w:p>
    <w:p w:rsidR="00580C66" w:rsidRDefault="00580C66" w:rsidP="000B632F">
      <w:pPr>
        <w:widowControl w:val="0"/>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các tổ chuyên môn hoàn thành việc lập kế hoạch các môn học các lớp 1,2, 3 Chương trình GDPT 2018 theo bộ sách “Kết nối tri thức với cuộc sống”.</w:t>
      </w:r>
    </w:p>
    <w:p w:rsidR="00580C66" w:rsidRDefault="00580C66" w:rsidP="000B632F">
      <w:pPr>
        <w:widowControl w:val="0"/>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Chuyên môn nhà trường đã triển khai các kế hoạch như: Kế hoạch giáo dục nhà trường, Kế hoạch dạy 2 buổi/ngày, Kế hoạch GDKNS, Kế hoạch bồi dưỡng HS năng khiếu, phụ đạo HS chậm tiếp thu đến các tổ chuyên môn và GV (Tiểu học)</w:t>
      </w:r>
    </w:p>
    <w:p w:rsidR="00580C66" w:rsidRDefault="00580C66" w:rsidP="000B632F">
      <w:pPr>
        <w:widowControl w:val="0"/>
        <w:ind w:leftChars="0" w:left="0" w:firstLineChars="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 Triển khai kế hoạch HS tham gia sân chơi Trang Nguyên Tiếng Việt trên internet</w:t>
      </w:r>
    </w:p>
    <w:p w:rsidR="00580C66" w:rsidRDefault="00580C66" w:rsidP="000B632F">
      <w:pPr>
        <w:widowControl w:val="0"/>
        <w:ind w:leftChars="0" w:left="0" w:firstLineChars="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 GV tham gia tập huấn dạy học lồng ghép bom mìn và đã tập huấn lại cho GV toàn trường, GV tiếng Anh tham gia tập huấn</w:t>
      </w:r>
    </w:p>
    <w:p w:rsidR="00580C66" w:rsidRDefault="00580C66" w:rsidP="000B632F">
      <w:pPr>
        <w:widowControl w:val="0"/>
        <w:ind w:leftChars="0" w:left="0" w:firstLineChars="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-Triển khai công văn dạy học tiếng Anh CTGDPT 2018 Tiểu học &amp;THCS</w:t>
      </w:r>
    </w:p>
    <w:p w:rsidR="00580C66" w:rsidRPr="00580C66" w:rsidRDefault="00580C66" w:rsidP="000B632F">
      <w:pPr>
        <w:suppressAutoHyphens w:val="0"/>
        <w:spacing w:line="320" w:lineRule="exact"/>
        <w:ind w:leftChars="0" w:left="0" w:firstLineChars="0" w:firstLine="0"/>
        <w:textDirection w:val="lrTb"/>
        <w:textAlignment w:val="auto"/>
        <w:outlineLvl w:val="9"/>
        <w:rPr>
          <w:rFonts w:ascii="Times New Roman" w:eastAsia="Times New Roman" w:hAnsi="Times New Roman" w:cs="Times New Roman"/>
          <w:position w:val="0"/>
          <w:sz w:val="28"/>
          <w:szCs w:val="28"/>
          <w:lang w:val="it-IT"/>
        </w:rPr>
      </w:pPr>
    </w:p>
    <w:p w:rsidR="000A760D" w:rsidRDefault="007077F7" w:rsidP="000B632F">
      <w:pPr>
        <w:spacing w:line="240" w:lineRule="auto"/>
        <w:ind w:left="0"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3/ Sinh hoạt tổ chuyên môn:</w:t>
      </w:r>
    </w:p>
    <w:p w:rsidR="00580C66" w:rsidRPr="007077F7" w:rsidRDefault="007077F7" w:rsidP="000B632F">
      <w:pPr>
        <w:spacing w:line="240" w:lineRule="auto"/>
        <w:ind w:leftChars="0" w:left="0" w:firstLineChars="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Pr="007077F7">
        <w:rPr>
          <w:rFonts w:ascii="Times New Roman" w:eastAsia="Times New Roman" w:hAnsi="Times New Roman" w:cs="Times New Roman"/>
          <w:sz w:val="26"/>
          <w:szCs w:val="26"/>
        </w:rPr>
        <w:t>Hoạt động chuyên môn</w:t>
      </w:r>
      <w:r w:rsidR="00580C66" w:rsidRPr="007077F7">
        <w:rPr>
          <w:rFonts w:ascii="Times New Roman" w:eastAsia="Times New Roman" w:hAnsi="Times New Roman" w:cs="Times New Roman"/>
          <w:sz w:val="26"/>
          <w:szCs w:val="26"/>
        </w:rPr>
        <w:t xml:space="preserve"> THCS</w:t>
      </w:r>
      <w:r w:rsidRPr="007077F7">
        <w:rPr>
          <w:rFonts w:ascii="Times New Roman" w:eastAsia="Times New Roman" w:hAnsi="Times New Roman" w:cs="Times New Roman"/>
          <w:sz w:val="26"/>
          <w:szCs w:val="26"/>
        </w:rPr>
        <w:t>.</w:t>
      </w:r>
    </w:p>
    <w:p w:rsidR="00580C66" w:rsidRPr="007077F7" w:rsidRDefault="00580C66" w:rsidP="000B632F">
      <w:pPr>
        <w:pStyle w:val="ListParagraph"/>
        <w:numPr>
          <w:ilvl w:val="0"/>
          <w:numId w:val="16"/>
        </w:numPr>
        <w:spacing w:line="240" w:lineRule="auto"/>
        <w:ind w:leftChars="0" w:firstLineChars="0"/>
        <w:rPr>
          <w:rFonts w:ascii="Times New Roman" w:eastAsia="Times New Roman" w:hAnsi="Times New Roman" w:cs="Times New Roman"/>
          <w:sz w:val="26"/>
          <w:szCs w:val="26"/>
        </w:rPr>
      </w:pPr>
      <w:r w:rsidRPr="007077F7">
        <w:rPr>
          <w:rFonts w:ascii="Times New Roman" w:eastAsia="Times New Roman" w:hAnsi="Times New Roman" w:cs="Times New Roman"/>
          <w:sz w:val="26"/>
          <w:szCs w:val="26"/>
        </w:rPr>
        <w:t>Sinh hoạt hành chính 02 lần</w:t>
      </w:r>
    </w:p>
    <w:p w:rsidR="00580C66" w:rsidRPr="007077F7" w:rsidRDefault="00580C66" w:rsidP="000B632F">
      <w:pPr>
        <w:pStyle w:val="ListParagraph"/>
        <w:numPr>
          <w:ilvl w:val="0"/>
          <w:numId w:val="16"/>
        </w:numPr>
        <w:spacing w:line="240" w:lineRule="auto"/>
        <w:ind w:leftChars="0" w:firstLineChars="0"/>
        <w:rPr>
          <w:rFonts w:ascii="Times New Roman" w:eastAsia="Times New Roman" w:hAnsi="Times New Roman" w:cs="Times New Roman"/>
          <w:sz w:val="26"/>
          <w:szCs w:val="26"/>
        </w:rPr>
      </w:pPr>
      <w:r w:rsidRPr="007077F7">
        <w:rPr>
          <w:rFonts w:ascii="Times New Roman" w:eastAsia="Times New Roman" w:hAnsi="Times New Roman" w:cs="Times New Roman"/>
          <w:sz w:val="26"/>
          <w:szCs w:val="26"/>
        </w:rPr>
        <w:t>Kiểm tra nội bộ 07 lần; XL: 06 tốt</w:t>
      </w:r>
    </w:p>
    <w:p w:rsidR="00580C66" w:rsidRPr="007077F7" w:rsidRDefault="00580C66" w:rsidP="000B632F">
      <w:pPr>
        <w:pStyle w:val="ListParagraph"/>
        <w:numPr>
          <w:ilvl w:val="0"/>
          <w:numId w:val="16"/>
        </w:numPr>
        <w:spacing w:line="240" w:lineRule="auto"/>
        <w:ind w:leftChars="0" w:firstLineChars="0"/>
        <w:rPr>
          <w:rFonts w:ascii="Times New Roman" w:eastAsia="Times New Roman" w:hAnsi="Times New Roman" w:cs="Times New Roman"/>
          <w:sz w:val="26"/>
          <w:szCs w:val="26"/>
        </w:rPr>
      </w:pPr>
      <w:r w:rsidRPr="007077F7">
        <w:rPr>
          <w:rFonts w:ascii="Times New Roman" w:eastAsia="Times New Roman" w:hAnsi="Times New Roman" w:cs="Times New Roman"/>
          <w:sz w:val="26"/>
          <w:szCs w:val="26"/>
        </w:rPr>
        <w:t>Thực hiện hồ sơ chuyên môn</w:t>
      </w:r>
    </w:p>
    <w:p w:rsidR="00580C66" w:rsidRPr="007077F7" w:rsidRDefault="00580C66" w:rsidP="000B632F">
      <w:pPr>
        <w:spacing w:line="240" w:lineRule="auto"/>
        <w:ind w:leftChars="0" w:left="-3" w:firstLineChars="0" w:firstLine="0"/>
        <w:rPr>
          <w:rFonts w:ascii="Times New Roman" w:eastAsia="Times New Roman" w:hAnsi="Times New Roman" w:cs="Times New Roman"/>
          <w:sz w:val="26"/>
          <w:szCs w:val="26"/>
        </w:rPr>
      </w:pPr>
      <w:r w:rsidRPr="007077F7">
        <w:rPr>
          <w:rFonts w:ascii="Times New Roman" w:eastAsia="Times New Roman" w:hAnsi="Times New Roman" w:cs="Times New Roman"/>
          <w:sz w:val="26"/>
          <w:szCs w:val="26"/>
        </w:rPr>
        <w:t>b. Tiểu học</w:t>
      </w:r>
    </w:p>
    <w:p w:rsidR="00580C66" w:rsidRDefault="00580C66" w:rsidP="000B632F">
      <w:pPr>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Hoàn thành các kế hoạch: Kế hoạch hoạt động chuyên môn tổ, kế hoạch dạy học các môn học và hoạt động GD.</w:t>
      </w:r>
    </w:p>
    <w:p w:rsidR="00580C66" w:rsidRDefault="00580C66" w:rsidP="000B632F">
      <w:pPr>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Tham dự hội nghị viên chức.</w:t>
      </w:r>
    </w:p>
    <w:p w:rsidR="007077F7" w:rsidRDefault="00580C66" w:rsidP="000B632F">
      <w:pPr>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việc soạn giảng của 2 GV xếp loại tốt (tổ 1,2)</w:t>
      </w:r>
      <w:r w:rsidR="007077F7" w:rsidRPr="007077F7">
        <w:rPr>
          <w:rFonts w:ascii="Times New Roman" w:eastAsia="Times New Roman" w:hAnsi="Times New Roman" w:cs="Times New Roman"/>
          <w:sz w:val="28"/>
          <w:szCs w:val="28"/>
        </w:rPr>
        <w:t xml:space="preserve"> </w:t>
      </w:r>
    </w:p>
    <w:p w:rsidR="00580C66" w:rsidRDefault="007077F7" w:rsidP="000B632F">
      <w:pPr>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việc soạn giảng và dự giờ 1Đ/C  xếp loại tốt (tổ 3)</w:t>
      </w:r>
    </w:p>
    <w:p w:rsidR="00580C66" w:rsidRDefault="00580C66" w:rsidP="000B632F">
      <w:pPr>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Các lớp khảo sát lấy số lượng, danh sách HS năng khiếu, HS cần quan tâm báo về tổ và chuyên môn nhà trường.</w:t>
      </w:r>
    </w:p>
    <w:p w:rsidR="00580C66" w:rsidRDefault="007077F7" w:rsidP="000B632F">
      <w:pPr>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trong </w:t>
      </w:r>
      <w:r w:rsidR="00580C66">
        <w:rPr>
          <w:rFonts w:ascii="Times New Roman" w:eastAsia="Times New Roman" w:hAnsi="Times New Roman" w:cs="Times New Roman"/>
          <w:sz w:val="28"/>
          <w:szCs w:val="28"/>
        </w:rPr>
        <w:t xml:space="preserve"> hoàn thành số loại HSSS.</w:t>
      </w:r>
    </w:p>
    <w:p w:rsidR="00580C66" w:rsidRDefault="00580C66" w:rsidP="000B632F">
      <w:pPr>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tiết dạy TV lớp 2 ( tiến hành vào ngày 29)</w:t>
      </w:r>
    </w:p>
    <w:p w:rsidR="00580C66" w:rsidRDefault="00580C66" w:rsidP="000B632F">
      <w:pPr>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phụ huynh đăng ký cho HS tham gia sân chơi Trạng nguyên Tiếng Việt.</w:t>
      </w:r>
    </w:p>
    <w:p w:rsidR="00580C66" w:rsidRDefault="00580C66" w:rsidP="000B632F">
      <w:pPr>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việc đối chiếu số liệu học sinh từng lớp, CB,GV,NV, CSVC cập nhật phần mềm EQMS báo cáo số liệu đầu năm khớp đúng.</w:t>
      </w:r>
    </w:p>
    <w:p w:rsidR="00580C66" w:rsidRDefault="00580C66" w:rsidP="000B632F">
      <w:pPr>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Các lớp đã khảo sát chất lượng lấy danh sách học sinh để lập kế hoạch bồi dưỡng học sinh năng khiếu và phụ đạo học sinh tiếp thu bài chậm.</w:t>
      </w:r>
    </w:p>
    <w:p w:rsidR="00580C66" w:rsidRDefault="00580C66" w:rsidP="000B632F">
      <w:pPr>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Phân công gv thao giảng theo hướng nghiên cứu bài học môn Toán lớp 5 và môn Tiếng Việt lớp 4.</w:t>
      </w:r>
    </w:p>
    <w:p w:rsidR="00580C66" w:rsidRDefault="00580C66" w:rsidP="000B632F">
      <w:pPr>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dự giờ được 1gv (cô Liên)/1tiết dạy và tiết dạy được xếp loại tốt.</w:t>
      </w:r>
    </w:p>
    <w:p w:rsidR="000A760D" w:rsidRDefault="000A760D" w:rsidP="000B632F">
      <w:pPr>
        <w:spacing w:line="240" w:lineRule="auto"/>
        <w:ind w:left="0" w:hanging="3"/>
        <w:rPr>
          <w:rFonts w:ascii="Times New Roman" w:eastAsia="Times New Roman" w:hAnsi="Times New Roman" w:cs="Times New Roman"/>
          <w:b/>
          <w:sz w:val="26"/>
          <w:szCs w:val="26"/>
        </w:rPr>
      </w:pPr>
    </w:p>
    <w:p w:rsidR="000A760D" w:rsidRPr="002270CC" w:rsidRDefault="007077F7" w:rsidP="00363CC1">
      <w:pPr>
        <w:pStyle w:val="ListParagraph"/>
        <w:numPr>
          <w:ilvl w:val="0"/>
          <w:numId w:val="18"/>
        </w:numPr>
        <w:spacing w:line="240" w:lineRule="auto"/>
        <w:ind w:leftChars="0" w:firstLineChars="0"/>
        <w:rPr>
          <w:rFonts w:ascii="Times New Roman" w:eastAsia="Times New Roman" w:hAnsi="Times New Roman" w:cs="Times New Roman"/>
          <w:b/>
          <w:i/>
          <w:sz w:val="26"/>
          <w:szCs w:val="26"/>
        </w:rPr>
      </w:pPr>
      <w:r w:rsidRPr="002270CC">
        <w:rPr>
          <w:rFonts w:ascii="Times New Roman" w:eastAsia="Times New Roman" w:hAnsi="Times New Roman" w:cs="Times New Roman"/>
          <w:b/>
          <w:i/>
          <w:sz w:val="26"/>
          <w:szCs w:val="26"/>
        </w:rPr>
        <w:t xml:space="preserve">Công </w:t>
      </w:r>
      <w:r w:rsidR="002270CC" w:rsidRPr="002270CC">
        <w:rPr>
          <w:rFonts w:ascii="Times New Roman" w:eastAsia="Times New Roman" w:hAnsi="Times New Roman" w:cs="Times New Roman"/>
          <w:b/>
          <w:i/>
          <w:sz w:val="26"/>
          <w:szCs w:val="26"/>
        </w:rPr>
        <w:t>tác bồi dưỡng học sinh giỏi THCS</w:t>
      </w:r>
    </w:p>
    <w:p w:rsidR="002270CC" w:rsidRPr="00363CC1" w:rsidRDefault="002270CC" w:rsidP="002270CC">
      <w:pPr>
        <w:pStyle w:val="ListParagraph"/>
        <w:numPr>
          <w:ilvl w:val="0"/>
          <w:numId w:val="16"/>
        </w:numPr>
        <w:spacing w:line="240" w:lineRule="auto"/>
        <w:ind w:leftChars="0" w:firstLineChars="0"/>
        <w:rPr>
          <w:rFonts w:ascii="Times New Roman" w:eastAsia="Times New Roman" w:hAnsi="Times New Roman" w:cs="Times New Roman"/>
          <w:sz w:val="26"/>
          <w:szCs w:val="26"/>
        </w:rPr>
      </w:pPr>
      <w:r w:rsidRPr="00363CC1">
        <w:rPr>
          <w:rFonts w:ascii="Times New Roman" w:eastAsia="Times New Roman" w:hAnsi="Times New Roman" w:cs="Times New Roman"/>
          <w:sz w:val="26"/>
          <w:szCs w:val="26"/>
        </w:rPr>
        <w:t>Triển khai kế hoạch bồi dưỡng học sinh giỏi cho 2 cấp học</w:t>
      </w:r>
    </w:p>
    <w:tbl>
      <w:tblPr>
        <w:tblStyle w:val="2"/>
        <w:tblW w:w="9923" w:type="dxa"/>
        <w:tblInd w:w="-601" w:type="dxa"/>
        <w:tblLayout w:type="fixed"/>
        <w:tblLook w:val="0000" w:firstRow="0" w:lastRow="0" w:firstColumn="0" w:lastColumn="0" w:noHBand="0" w:noVBand="0"/>
      </w:tblPr>
      <w:tblGrid>
        <w:gridCol w:w="951"/>
        <w:gridCol w:w="1332"/>
        <w:gridCol w:w="947"/>
        <w:gridCol w:w="947"/>
        <w:gridCol w:w="947"/>
        <w:gridCol w:w="947"/>
        <w:gridCol w:w="3852"/>
      </w:tblGrid>
      <w:tr w:rsidR="000A760D">
        <w:trPr>
          <w:trHeight w:val="765"/>
        </w:trPr>
        <w:tc>
          <w:tcPr>
            <w:tcW w:w="951"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STT</w:t>
            </w:r>
          </w:p>
        </w:tc>
        <w:tc>
          <w:tcPr>
            <w:tcW w:w="1332"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Môn</w:t>
            </w:r>
          </w:p>
        </w:tc>
        <w:tc>
          <w:tcPr>
            <w:tcW w:w="94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K6</w:t>
            </w:r>
          </w:p>
        </w:tc>
        <w:tc>
          <w:tcPr>
            <w:tcW w:w="94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K7</w:t>
            </w:r>
          </w:p>
        </w:tc>
        <w:tc>
          <w:tcPr>
            <w:tcW w:w="94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K8</w:t>
            </w:r>
          </w:p>
        </w:tc>
        <w:tc>
          <w:tcPr>
            <w:tcW w:w="94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K9</w:t>
            </w:r>
          </w:p>
        </w:tc>
        <w:tc>
          <w:tcPr>
            <w:tcW w:w="3852"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T.Cộng</w:t>
            </w:r>
          </w:p>
        </w:tc>
      </w:tr>
      <w:tr w:rsidR="000A760D">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Toán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0D" w:rsidRDefault="000A760D" w:rsidP="000B632F">
            <w:pPr>
              <w:spacing w:line="240" w:lineRule="auto"/>
              <w:ind w:left="0" w:hanging="3"/>
              <w:rPr>
                <w:rFonts w:ascii="Times New Roman" w:eastAsia="Times New Roman" w:hAnsi="Times New Roman" w:cs="Times New Roman"/>
                <w:sz w:val="28"/>
                <w:szCs w:val="28"/>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0A760D">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133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Vật lý</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0D" w:rsidRDefault="000A760D" w:rsidP="000B632F">
            <w:pPr>
              <w:spacing w:line="240" w:lineRule="auto"/>
              <w:ind w:left="0" w:hanging="3"/>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0D" w:rsidRDefault="000A760D" w:rsidP="000B632F">
            <w:pPr>
              <w:spacing w:line="240" w:lineRule="auto"/>
              <w:ind w:left="0" w:hanging="3"/>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0D" w:rsidRDefault="000A760D" w:rsidP="000B632F">
            <w:pPr>
              <w:spacing w:line="240" w:lineRule="auto"/>
              <w:ind w:left="0" w:hanging="3"/>
              <w:rPr>
                <w:rFonts w:ascii="Times New Roman" w:eastAsia="Times New Roman" w:hAnsi="Times New Roman" w:cs="Times New Roman"/>
                <w:sz w:val="28"/>
                <w:szCs w:val="28"/>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0A760D">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Hóa học</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0D" w:rsidRDefault="000A760D" w:rsidP="000B632F">
            <w:pPr>
              <w:spacing w:line="240" w:lineRule="auto"/>
              <w:ind w:left="0" w:hanging="3"/>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0D" w:rsidRDefault="000A760D" w:rsidP="000B632F">
            <w:pPr>
              <w:spacing w:line="240" w:lineRule="auto"/>
              <w:ind w:left="0" w:hanging="3"/>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0D" w:rsidRDefault="000A760D" w:rsidP="000B632F">
            <w:pPr>
              <w:spacing w:line="240" w:lineRule="auto"/>
              <w:ind w:left="0" w:hanging="3"/>
              <w:rPr>
                <w:rFonts w:ascii="Times New Roman" w:eastAsia="Times New Roman" w:hAnsi="Times New Roman" w:cs="Times New Roman"/>
                <w:sz w:val="28"/>
                <w:szCs w:val="28"/>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0A760D">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Tin học</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0D" w:rsidRDefault="000A760D" w:rsidP="000B632F">
            <w:pPr>
              <w:spacing w:line="240" w:lineRule="auto"/>
              <w:ind w:left="0" w:hanging="3"/>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0D" w:rsidRDefault="000A760D" w:rsidP="000B632F">
            <w:pPr>
              <w:spacing w:line="240" w:lineRule="auto"/>
              <w:ind w:left="0" w:hanging="3"/>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0D" w:rsidRDefault="000A760D" w:rsidP="000B632F">
            <w:pPr>
              <w:spacing w:line="240" w:lineRule="auto"/>
              <w:ind w:left="0" w:hanging="3"/>
              <w:rPr>
                <w:rFonts w:ascii="Times New Roman" w:eastAsia="Times New Roman" w:hAnsi="Times New Roman" w:cs="Times New Roman"/>
                <w:sz w:val="28"/>
                <w:szCs w:val="28"/>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A760D" w:rsidRDefault="007077F7" w:rsidP="000B632F">
            <w:p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bl>
    <w:p w:rsidR="000A760D" w:rsidRDefault="007077F7" w:rsidP="000B632F">
      <w:pPr>
        <w:ind w:leftChars="0" w:left="0" w:firstLineChars="0" w:firstLine="0"/>
        <w:rPr>
          <w:rFonts w:ascii="Times New Roman" w:eastAsia="Times New Roman" w:hAnsi="Times New Roman" w:cs="Times New Roman"/>
        </w:rPr>
      </w:pPr>
      <w:bookmarkStart w:id="0" w:name="_heading=h.30j0zll" w:colFirst="0" w:colLast="0"/>
      <w:bookmarkEnd w:id="0"/>
      <w:r>
        <w:rPr>
          <w:rFonts w:ascii="Times New Roman" w:eastAsia="Times New Roman" w:hAnsi="Times New Roman" w:cs="Times New Roman"/>
          <w:b/>
        </w:rPr>
        <w:t xml:space="preserve">5. Các bộ phận. </w:t>
      </w:r>
    </w:p>
    <w:p w:rsidR="000A760D" w:rsidRDefault="007077F7"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Thiết bị. </w:t>
      </w:r>
    </w:p>
    <w:p w:rsidR="000A760D" w:rsidRDefault="007077F7"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tổng hợp CSVC, dụng cụ đồ dùng tháng  9 cho 2 cấp học</w:t>
      </w:r>
    </w:p>
    <w:p w:rsidR="007077F7" w:rsidRDefault="007077F7"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mưu hồ sơ theo dõi phục vụ công tác dạy học</w:t>
      </w:r>
    </w:p>
    <w:p w:rsidR="007077F7" w:rsidRDefault="007077F7"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Kiểm tra và hỗ trợ thiết bị dạy học cho THCS</w:t>
      </w:r>
    </w:p>
    <w:p w:rsidR="007077F7" w:rsidRDefault="007077F7"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Hỗ trợ công tác thiết bioj thư viện cho tiểu học</w:t>
      </w:r>
    </w:p>
    <w:p w:rsidR="000A760D" w:rsidRDefault="007077F7"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Y tế:</w:t>
      </w:r>
    </w:p>
    <w:p w:rsidR="000A760D" w:rsidRDefault="007077F7"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Theo dõi cập nhật tiêm phòng vacxin covid 19 trong HS và GV</w:t>
      </w:r>
    </w:p>
    <w:p w:rsidR="007077F7" w:rsidRDefault="007077F7"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Tuyên truyền phối hợp việc tiêm chuẩn uốn ván cho HS</w:t>
      </w:r>
    </w:p>
    <w:p w:rsidR="000B632F" w:rsidRDefault="000B632F" w:rsidP="000B632F">
      <w:pPr>
        <w:pStyle w:val="NormalWeb"/>
        <w:spacing w:before="0" w:beforeAutospacing="0" w:after="0" w:afterAutospacing="0"/>
        <w:ind w:hanging="3"/>
      </w:pPr>
      <w:r>
        <w:rPr>
          <w:color w:val="000000"/>
          <w:sz w:val="28"/>
          <w:szCs w:val="28"/>
        </w:rPr>
        <w:t>- Đăng ký khám sức khoẻ học sinh .</w:t>
      </w:r>
    </w:p>
    <w:p w:rsidR="000B632F" w:rsidRDefault="000B632F" w:rsidP="000B632F">
      <w:pPr>
        <w:pStyle w:val="NormalWeb"/>
        <w:spacing w:before="0" w:beforeAutospacing="0" w:after="0" w:afterAutospacing="0"/>
        <w:ind w:hanging="3"/>
      </w:pPr>
      <w:r>
        <w:rPr>
          <w:color w:val="000000"/>
          <w:sz w:val="28"/>
          <w:szCs w:val="28"/>
        </w:rPr>
        <w:t>- Cập nhập báo cáo tình hình tiêm phòng Vacxin covid-19 của GV-NV và HS về PGD.</w:t>
      </w:r>
    </w:p>
    <w:p w:rsidR="000B632F" w:rsidRDefault="000B632F" w:rsidP="000B632F">
      <w:pPr>
        <w:pStyle w:val="NormalWeb"/>
        <w:spacing w:before="0" w:beforeAutospacing="0" w:after="0" w:afterAutospacing="0"/>
        <w:ind w:hanging="3"/>
      </w:pPr>
      <w:r>
        <w:rPr>
          <w:color w:val="000000"/>
          <w:sz w:val="28"/>
          <w:szCs w:val="28"/>
        </w:rPr>
        <w:t>- Tham mưu dự trù mua sắm thiết bị y tế trong năm học  .</w:t>
      </w:r>
    </w:p>
    <w:p w:rsidR="000B632F" w:rsidRDefault="000B632F" w:rsidP="000B632F">
      <w:pPr>
        <w:pStyle w:val="NormalWeb"/>
        <w:spacing w:before="0" w:beforeAutospacing="0" w:after="0" w:afterAutospacing="0"/>
        <w:ind w:hanging="3"/>
      </w:pPr>
      <w:r>
        <w:rPr>
          <w:color w:val="000000"/>
          <w:sz w:val="28"/>
          <w:szCs w:val="28"/>
        </w:rPr>
        <w:t>- Phối hợp trạm y tế xã tiêm phòng mũi 1,2 cho học sinh từ 6-12 tuổi .</w:t>
      </w:r>
    </w:p>
    <w:p w:rsidR="000B632F" w:rsidRDefault="000B632F" w:rsidP="000B632F">
      <w:pPr>
        <w:pStyle w:val="NormalWeb"/>
        <w:spacing w:before="0" w:beforeAutospacing="0" w:after="0" w:afterAutospacing="0"/>
        <w:ind w:hanging="3"/>
      </w:pPr>
      <w:r>
        <w:rPr>
          <w:color w:val="000000"/>
          <w:sz w:val="28"/>
          <w:szCs w:val="28"/>
        </w:rPr>
        <w:t>- Nhập quản lý sức khoẻ học sinh trên cơ sở dữ liệu ngành.</w:t>
      </w:r>
    </w:p>
    <w:p w:rsidR="000B632F" w:rsidRDefault="000B632F" w:rsidP="000B632F">
      <w:pPr>
        <w:pStyle w:val="NormalWeb"/>
        <w:spacing w:before="0" w:beforeAutospacing="0" w:after="0" w:afterAutospacing="0"/>
        <w:ind w:hanging="3"/>
      </w:pPr>
      <w:r>
        <w:rPr>
          <w:color w:val="000000"/>
          <w:sz w:val="28"/>
          <w:szCs w:val="28"/>
        </w:rPr>
        <w:t>- Phối hợp với trạm y tế tiêm phòng Bạch hầu, Uốn ván cho học sinh khối 3 và khối 2 sinh năm 2014.</w:t>
      </w:r>
    </w:p>
    <w:p w:rsidR="007077F7" w:rsidRDefault="007077F7" w:rsidP="00363CC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Thư viện:</w:t>
      </w:r>
    </w:p>
    <w:p w:rsidR="000A760D" w:rsidRDefault="007077F7" w:rsidP="000B632F">
      <w:pPr>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Phục vụ sách giáo khoa cho học sinh, giáo viên .</w:t>
      </w:r>
    </w:p>
    <w:p w:rsidR="000A760D" w:rsidRDefault="007077F7" w:rsidP="000B632F">
      <w:pPr>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Tham mưu phát hành thẻ, phục vụ bạn đọc bạn đọc  .</w:t>
      </w:r>
    </w:p>
    <w:p w:rsidR="000A760D" w:rsidRDefault="007077F7" w:rsidP="000B632F">
      <w:pPr>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tra và tổng hợp kết quả điều tra sách giáo khoa học sinh .</w:t>
      </w:r>
    </w:p>
    <w:p w:rsidR="000A760D" w:rsidRDefault="007077F7" w:rsidP="000B632F">
      <w:pPr>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Điều tra và tổng hợp kết quả điều tra sách giáo khoa học sinh </w:t>
      </w:r>
    </w:p>
    <w:p w:rsidR="000A760D" w:rsidRDefault="007077F7"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 Đội - Giáo dục Ngoài giờ lên</w:t>
      </w:r>
      <w:r>
        <w:rPr>
          <w:rFonts w:ascii="Quattrocento Sans" w:eastAsia="Quattrocento Sans" w:hAnsi="Quattrocento Sans" w:cs="Quattrocento Sans"/>
          <w:b/>
          <w:color w:val="000000"/>
          <w:sz w:val="28"/>
          <w:szCs w:val="28"/>
        </w:rPr>
        <w:t xml:space="preserve">: </w:t>
      </w:r>
    </w:p>
    <w:p w:rsidR="000A760D" w:rsidRDefault="007077F7"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quyết đinh thành lập ban NGLL</w:t>
      </w:r>
    </w:p>
    <w:p w:rsidR="007077F7" w:rsidRDefault="007077F7"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mưu ra các kế hoạch tham gia các hội thi trực tuyến cho GV và HS như: Học tập làm theo lời Bác.</w:t>
      </w:r>
    </w:p>
    <w:p w:rsidR="007077F7" w:rsidRDefault="007077F7"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dựng kế hoạch hội thi vẽ tranh trong Hs</w:t>
      </w:r>
    </w:p>
    <w:p w:rsidR="000B632F" w:rsidRPr="000B632F" w:rsidRDefault="000B632F" w:rsidP="000B632F">
      <w:pPr>
        <w:pStyle w:val="NormalWeb"/>
        <w:spacing w:before="0" w:beforeAutospacing="0" w:after="0" w:afterAutospacing="0"/>
        <w:ind w:hanging="3"/>
      </w:pPr>
      <w:r w:rsidRPr="000B632F">
        <w:rPr>
          <w:color w:val="000000"/>
          <w:sz w:val="28"/>
          <w:szCs w:val="28"/>
        </w:rPr>
        <w:t>-Tham gia tốt các hoạt động chào mừng quốc khánh 2/9( Trang trí, treo</w:t>
      </w:r>
    </w:p>
    <w:p w:rsidR="000B632F" w:rsidRPr="000B632F" w:rsidRDefault="000B632F" w:rsidP="000B632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cờ, băng rôn.</w:t>
      </w:r>
    </w:p>
    <w:p w:rsidR="000B632F" w:rsidRPr="000B632F" w:rsidRDefault="000B632F" w:rsidP="000B632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-Chuẩn bị tốt cho khai giảng năm học 2022-2023 ( Tập luyện đội hình, hát quốc ca, đón học sinh khối 1.6; sắp xếp ghế ngồi học sinh; trang trí tổng thể cho khai giảng…) </w:t>
      </w:r>
    </w:p>
    <w:p w:rsidR="000B632F" w:rsidRPr="000B632F" w:rsidRDefault="000B632F" w:rsidP="000B632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Ổn định tốt nề nếp, đi học, ra vào lớp cho 2 cấp TH &amp; THCS.</w:t>
      </w:r>
    </w:p>
    <w:p w:rsidR="000B632F" w:rsidRPr="000B632F" w:rsidRDefault="000B632F" w:rsidP="000B632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-Phân công vệ sinh lớp học, vệ sinh khu vực phù hợp và thực hiện tốt cho 2 cấp học ở 2 cơ sở..</w:t>
      </w:r>
    </w:p>
    <w:p w:rsidR="000B632F" w:rsidRPr="000B632F" w:rsidRDefault="000B632F" w:rsidP="000B632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Phân công trực cờ đỏ, trực trống và đi vào hoạt động có hiệu quả ở 2 cơ sở.</w:t>
      </w:r>
    </w:p>
    <w:p w:rsidR="000B632F" w:rsidRPr="000B632F" w:rsidRDefault="000B632F" w:rsidP="000B632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Tổ chức thành công “ Vui hội trăng rằm” với sự tham gia của toàn liên đội.</w:t>
      </w:r>
    </w:p>
    <w:p w:rsidR="000B632F" w:rsidRPr="000B632F" w:rsidRDefault="000B632F" w:rsidP="000B632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Đã triển khai và đang thực hiện các hội thi do cấp trên tổ chức ( chưa tổng kết).</w:t>
      </w:r>
    </w:p>
    <w:p w:rsidR="000B632F" w:rsidRPr="000B632F" w:rsidRDefault="000B632F" w:rsidP="000B632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Tham gia trang trí, âm thanh…phục vụ tốt cho Hội nghị CBVC- ĐVCĐ năm học 2022-2023. </w:t>
      </w:r>
    </w:p>
    <w:p w:rsidR="000B632F" w:rsidRPr="000B632F" w:rsidRDefault="000B632F" w:rsidP="000B632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Đang chuẩn bị tiến hành Đại hội chi đội ( 3/10/2022) </w:t>
      </w:r>
    </w:p>
    <w:p w:rsidR="000B632F" w:rsidRPr="000B632F" w:rsidRDefault="000B632F" w:rsidP="000B632F">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lastRenderedPageBreak/>
        <w:t>- Thực hiện tốt công tác phòng chống và khắc phục  bão số 4 tháng 10/2022.</w:t>
      </w:r>
    </w:p>
    <w:p w:rsidR="007077F7" w:rsidRDefault="007077F7" w:rsidP="000B632F">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0A760D" w:rsidRDefault="007077F7"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 Kế Toán.</w:t>
      </w:r>
    </w:p>
    <w:p w:rsidR="000B632F" w:rsidRPr="000B632F" w:rsidRDefault="000B632F" w:rsidP="000B632F">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Lập hồ sơ NLTX cho thầy Tấn Anh, Nâng lương trước thời hạng Cô Thu và Thầy Tài...</w:t>
      </w:r>
    </w:p>
    <w:p w:rsidR="000B632F" w:rsidRPr="000B632F" w:rsidRDefault="000B632F" w:rsidP="000B632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Triển khai công tác thu BHYT- BHTN</w:t>
      </w:r>
    </w:p>
    <w:p w:rsidR="000B632F" w:rsidRPr="000B632F" w:rsidRDefault="000B632F" w:rsidP="000B632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Tổng hợp tiền BHYT đợt 1nộp về BHXH, Tổng hợp tiền BHYT đợt 1nộp về Bảo Hiểm nhân thọ, tổng hợp chế độ học sinh nộp về PGD đúng thời gian qui định</w:t>
      </w:r>
    </w:p>
    <w:p w:rsidR="000B632F" w:rsidRPr="000B632F" w:rsidRDefault="000B632F" w:rsidP="000B632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Chuyển tiền lương Thỉnh giảng tháng 9.</w:t>
      </w:r>
    </w:p>
    <w:p w:rsidR="000B632F" w:rsidRPr="000B632F" w:rsidRDefault="000B632F" w:rsidP="000B632F">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Hoàn thành một số chứng từ ngân sách chuyển cho kho bạc giải quyết kịp thời</w:t>
      </w:r>
    </w:p>
    <w:p w:rsidR="000A760D" w:rsidRDefault="007077F7"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g. Lao động</w:t>
      </w:r>
    </w:p>
    <w:p w:rsidR="000A760D" w:rsidRDefault="000B632F"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Lao động vệ sinh trước khai giảng</w:t>
      </w:r>
    </w:p>
    <w:p w:rsidR="000B632F" w:rsidRDefault="000B632F"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Lao động chèn chông bão số 4</w:t>
      </w:r>
    </w:p>
    <w:p w:rsidR="000B632F" w:rsidRDefault="000B632F" w:rsidP="000B632F">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Lao động về sinh sau bão</w:t>
      </w:r>
    </w:p>
    <w:p w:rsidR="000A760D" w:rsidRDefault="007077F7"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f. Ứng dụng CNTT</w:t>
      </w:r>
    </w:p>
    <w:p w:rsidR="000A760D" w:rsidRDefault="000B632F"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Hỗ trợ dạy GA ĐT cho giáo viên</w:t>
      </w:r>
    </w:p>
    <w:p w:rsidR="000B632F" w:rsidRDefault="000B632F"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Thiết lập trang web site nhà trường</w:t>
      </w:r>
    </w:p>
    <w:p w:rsidR="000B632F" w:rsidRDefault="000B632F" w:rsidP="000B632F">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Hỗ trợ việc đưa giáo án lên trang quản lí giáo án trường</w:t>
      </w:r>
    </w:p>
    <w:p w:rsidR="007077F7" w:rsidRDefault="000B632F"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Viết tin bài khai giảng, tổng kết PCTT- tìm kiếm cứu nạn</w:t>
      </w:r>
    </w:p>
    <w:p w:rsidR="00363CC1" w:rsidRPr="00BB5354" w:rsidRDefault="00363CC1" w:rsidP="00363CC1">
      <w:pPr>
        <w:pBdr>
          <w:top w:val="nil"/>
          <w:left w:val="nil"/>
          <w:bottom w:val="nil"/>
          <w:right w:val="nil"/>
          <w:between w:val="nil"/>
        </w:pBdr>
        <w:spacing w:line="240" w:lineRule="auto"/>
        <w:ind w:left="0" w:hanging="3"/>
        <w:rPr>
          <w:rFonts w:ascii="Times New Roman" w:eastAsia="Times New Roman" w:hAnsi="Times New Roman" w:cs="Times New Roman"/>
          <w:b/>
          <w:sz w:val="28"/>
          <w:szCs w:val="28"/>
        </w:rPr>
      </w:pPr>
      <w:r w:rsidRPr="00BB5354">
        <w:rPr>
          <w:rFonts w:ascii="Times New Roman" w:eastAsia="Times New Roman" w:hAnsi="Times New Roman" w:cs="Times New Roman"/>
          <w:b/>
          <w:sz w:val="28"/>
          <w:szCs w:val="28"/>
        </w:rPr>
        <w:t>II. Tồn tại – hạn chế:</w:t>
      </w:r>
    </w:p>
    <w:p w:rsidR="00363CC1" w:rsidRDefault="00363CC1" w:rsidP="00363CC1">
      <w:pPr>
        <w:pBdr>
          <w:top w:val="nil"/>
          <w:left w:val="nil"/>
          <w:bottom w:val="nil"/>
          <w:right w:val="nil"/>
          <w:between w:val="nil"/>
        </w:pBdr>
        <w:spacing w:line="240" w:lineRule="auto"/>
        <w:ind w:leftChars="0" w:left="0" w:firstLineChars="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363CC1">
        <w:rPr>
          <w:rFonts w:ascii="Times New Roman" w:eastAsia="Times New Roman" w:hAnsi="Times New Roman" w:cs="Times New Roman"/>
          <w:sz w:val="28"/>
          <w:szCs w:val="28"/>
        </w:rPr>
        <w:t>Tổ chức dạy họ</w:t>
      </w:r>
      <w:r>
        <w:rPr>
          <w:rFonts w:ascii="Times New Roman" w:eastAsia="Times New Roman" w:hAnsi="Times New Roman" w:cs="Times New Roman"/>
          <w:sz w:val="28"/>
          <w:szCs w:val="28"/>
        </w:rPr>
        <w:t>c.</w:t>
      </w:r>
    </w:p>
    <w:p w:rsidR="00363CC1" w:rsidRDefault="00363CC1" w:rsidP="00363CC1">
      <w:pPr>
        <w:pBdr>
          <w:top w:val="nil"/>
          <w:left w:val="nil"/>
          <w:bottom w:val="nil"/>
          <w:right w:val="nil"/>
          <w:between w:val="nil"/>
        </w:pBdr>
        <w:spacing w:line="240" w:lineRule="auto"/>
        <w:ind w:leftChars="0" w:left="0" w:firstLineChars="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Chương trình chậm 02 ngày (do nghỉ bão)</w:t>
      </w:r>
    </w:p>
    <w:p w:rsidR="00363CC1" w:rsidRDefault="00363CC1" w:rsidP="00363CC1">
      <w:pPr>
        <w:pBdr>
          <w:top w:val="nil"/>
          <w:left w:val="nil"/>
          <w:bottom w:val="nil"/>
          <w:right w:val="nil"/>
          <w:between w:val="nil"/>
        </w:pBdr>
        <w:spacing w:line="240" w:lineRule="auto"/>
        <w:ind w:leftChars="0" w:left="0" w:firstLineChars="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thông tin 2 chiều</w:t>
      </w:r>
      <w:r w:rsidR="00BB5354">
        <w:rPr>
          <w:rFonts w:ascii="Times New Roman" w:eastAsia="Times New Roman" w:hAnsi="Times New Roman" w:cs="Times New Roman"/>
          <w:sz w:val="28"/>
          <w:szCs w:val="28"/>
        </w:rPr>
        <w:t xml:space="preserve"> cảu giáo viên và GV</w:t>
      </w:r>
      <w:r>
        <w:rPr>
          <w:rFonts w:ascii="Times New Roman" w:eastAsia="Times New Roman" w:hAnsi="Times New Roman" w:cs="Times New Roman"/>
          <w:sz w:val="28"/>
          <w:szCs w:val="28"/>
        </w:rPr>
        <w:t xml:space="preserve"> chủ nhiệm còn chậm trễ, công tác vận động, tuyên truyền đến học sinh còn chưa sâu và hiệu quả.</w:t>
      </w:r>
    </w:p>
    <w:p w:rsidR="00363CC1" w:rsidRDefault="00363CC1" w:rsidP="00363CC1">
      <w:pPr>
        <w:pBdr>
          <w:top w:val="nil"/>
          <w:left w:val="nil"/>
          <w:bottom w:val="nil"/>
          <w:right w:val="nil"/>
          <w:between w:val="nil"/>
        </w:pBdr>
        <w:spacing w:line="240" w:lineRule="auto"/>
        <w:ind w:leftChars="0" w:left="0" w:firstLineChars="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Chưa hội nghị ban đại diện CMHS toàn trường</w:t>
      </w:r>
    </w:p>
    <w:p w:rsidR="00363CC1" w:rsidRDefault="00BB5354" w:rsidP="00363CC1">
      <w:pPr>
        <w:pBdr>
          <w:top w:val="nil"/>
          <w:left w:val="nil"/>
          <w:bottom w:val="nil"/>
          <w:right w:val="nil"/>
          <w:between w:val="nil"/>
        </w:pBdr>
        <w:spacing w:line="240" w:lineRule="auto"/>
        <w:ind w:leftChars="0" w:left="0" w:firstLineChars="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Chưa tổ chức thao giảng, chuyên đề cấp tổ (chưa đảm bảo được lịch thời gian)</w:t>
      </w:r>
    </w:p>
    <w:p w:rsidR="008F2C17" w:rsidRPr="00363CC1" w:rsidRDefault="00BB5354" w:rsidP="008F2C17">
      <w:pPr>
        <w:pBdr>
          <w:top w:val="nil"/>
          <w:left w:val="nil"/>
          <w:bottom w:val="nil"/>
          <w:right w:val="nil"/>
          <w:between w:val="nil"/>
        </w:pBdr>
        <w:spacing w:line="240" w:lineRule="auto"/>
        <w:ind w:leftChars="0" w:left="0" w:firstLineChars="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Nắm và cung cấp thông tin của GV chủ nhiệm chưa kịp thời và chưa sâu sát</w:t>
      </w:r>
    </w:p>
    <w:p w:rsidR="00363CC1" w:rsidRDefault="00BB5354"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2. Hoạt động các bộ phận công tác.</w:t>
      </w:r>
    </w:p>
    <w:p w:rsidR="00BB5354" w:rsidRDefault="00BB5354"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Chưa thiết lập hồ sơ số trong quản lí như: Giáo án (tiểu học), hồ sơ văn thư, kế hoạch và các hồ sơ chuyên môn, website nhà trường.</w:t>
      </w:r>
    </w:p>
    <w:p w:rsidR="00363CC1" w:rsidRDefault="00BB5354"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Công tác tuyên truyền vận động tiêm phòng vacxin trong CBGV-NV và học sinh còn thấp</w:t>
      </w:r>
    </w:p>
    <w:p w:rsidR="00BB5354" w:rsidRDefault="00BB5354"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Công tác tham mưu và báo cáo của các phòng ban còn chậm, chưa phát huy vai trò.</w:t>
      </w:r>
    </w:p>
    <w:p w:rsidR="00BB5354" w:rsidRDefault="00BB5354"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Chưa đảm bảo ngày giờ lao động.</w:t>
      </w:r>
    </w:p>
    <w:p w:rsidR="00BB5354" w:rsidRDefault="00BB5354"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Công tác thiết bị - thư viện (tiểu học) chưa đi vào hoạt động</w:t>
      </w:r>
    </w:p>
    <w:p w:rsidR="00BB5354" w:rsidRDefault="00BB5354"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Chưa hoàn thành trách nhiệm trong các lĩnh vực phụ trách như: PCCC, PCTT, Lao động…</w:t>
      </w:r>
    </w:p>
    <w:p w:rsidR="00BB5354" w:rsidRDefault="00BB5354"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lao động của tập thể chưa được quan tâm</w:t>
      </w:r>
    </w:p>
    <w:p w:rsidR="00363CC1" w:rsidRDefault="00363CC1"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p>
    <w:p w:rsidR="00363CC1" w:rsidRDefault="00363CC1"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p>
    <w:p w:rsidR="00363CC1" w:rsidRDefault="00363CC1"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p>
    <w:p w:rsidR="00363CC1" w:rsidRDefault="00363CC1"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p>
    <w:p w:rsidR="00A54F7C" w:rsidRDefault="00A54F7C"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p>
    <w:p w:rsidR="00A54F7C" w:rsidRDefault="00A54F7C"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p>
    <w:p w:rsidR="00A54F7C" w:rsidRDefault="00A54F7C"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p>
    <w:p w:rsidR="00630CF3" w:rsidRPr="00630CF3" w:rsidRDefault="00630CF3" w:rsidP="00630CF3">
      <w:pPr>
        <w:suppressAutoHyphens w:val="0"/>
        <w:spacing w:before="60" w:after="60" w:line="320" w:lineRule="exact"/>
        <w:ind w:leftChars="0" w:left="0" w:firstLineChars="0" w:firstLine="0"/>
        <w:jc w:val="center"/>
        <w:textDirection w:val="lrTb"/>
        <w:textAlignment w:val="auto"/>
        <w:outlineLvl w:val="9"/>
        <w:rPr>
          <w:rFonts w:ascii="Times New Roman" w:eastAsia="Times New Roman" w:hAnsi="Times New Roman" w:cs="Times New Roman"/>
          <w:b/>
          <w:bCs/>
          <w:position w:val="0"/>
          <w:sz w:val="28"/>
          <w:lang w:val="it-IT"/>
        </w:rPr>
      </w:pPr>
      <w:r w:rsidRPr="00630CF3">
        <w:rPr>
          <w:rFonts w:ascii="Times New Roman" w:eastAsia="Times New Roman" w:hAnsi="Times New Roman" w:cs="Times New Roman"/>
          <w:b/>
          <w:bCs/>
          <w:position w:val="0"/>
          <w:sz w:val="28"/>
          <w:lang w:val="it-IT"/>
        </w:rPr>
        <w:lastRenderedPageBreak/>
        <w:t>KẾ HOẠCH CÔNG TÁC</w:t>
      </w:r>
    </w:p>
    <w:p w:rsidR="00630CF3" w:rsidRPr="00630CF3" w:rsidRDefault="00630CF3" w:rsidP="00630CF3">
      <w:pPr>
        <w:suppressAutoHyphens w:val="0"/>
        <w:spacing w:before="60" w:after="60" w:line="320" w:lineRule="exact"/>
        <w:ind w:leftChars="0" w:left="0" w:firstLineChars="0" w:firstLine="0"/>
        <w:jc w:val="center"/>
        <w:textDirection w:val="lrTb"/>
        <w:textAlignment w:val="auto"/>
        <w:outlineLvl w:val="9"/>
        <w:rPr>
          <w:rFonts w:ascii="Times New Roman" w:eastAsia="Times New Roman" w:hAnsi="Times New Roman" w:cs="Times New Roman"/>
          <w:b/>
          <w:bCs/>
          <w:i/>
          <w:iCs/>
          <w:position w:val="0"/>
          <w:sz w:val="28"/>
          <w:lang w:val="it-IT"/>
        </w:rPr>
      </w:pPr>
      <w:r w:rsidRPr="00630CF3">
        <w:rPr>
          <w:rFonts w:ascii="Times New Roman" w:eastAsia="Times New Roman" w:hAnsi="Times New Roman" w:cs="Times New Roman"/>
          <w:b/>
          <w:bCs/>
          <w:i/>
          <w:iCs/>
          <w:position w:val="0"/>
          <w:sz w:val="28"/>
          <w:lang w:val="it-IT"/>
        </w:rPr>
        <w:t>Tháng: 10/202</w:t>
      </w:r>
      <w:r>
        <w:rPr>
          <w:rFonts w:ascii="Times New Roman" w:eastAsia="Times New Roman" w:hAnsi="Times New Roman" w:cs="Times New Roman"/>
          <w:b/>
          <w:bCs/>
          <w:i/>
          <w:iCs/>
          <w:position w:val="0"/>
          <w:sz w:val="28"/>
          <w:lang w:val="it-IT"/>
        </w:rPr>
        <w:t>2</w:t>
      </w:r>
    </w:p>
    <w:p w:rsidR="00630CF3" w:rsidRPr="00630CF3" w:rsidRDefault="00630CF3" w:rsidP="00630CF3">
      <w:pPr>
        <w:suppressAutoHyphens w:val="0"/>
        <w:spacing w:before="60" w:after="60" w:line="320" w:lineRule="exact"/>
        <w:ind w:leftChars="0" w:left="0" w:firstLineChars="0" w:firstLine="0"/>
        <w:jc w:val="center"/>
        <w:textDirection w:val="lrTb"/>
        <w:textAlignment w:val="auto"/>
        <w:outlineLvl w:val="9"/>
        <w:rPr>
          <w:rFonts w:ascii="Times New Roman" w:eastAsia="Times New Roman" w:hAnsi="Times New Roman" w:cs="Times New Roman"/>
          <w:b/>
          <w:bCs/>
          <w:position w:val="0"/>
          <w:sz w:val="22"/>
          <w:szCs w:val="28"/>
        </w:rPr>
      </w:pPr>
      <w:r w:rsidRPr="00630CF3">
        <w:rPr>
          <w:rFonts w:ascii="Times New Roman" w:eastAsia="Times New Roman" w:hAnsi="Times New Roman" w:cs="Times New Roman"/>
          <w:b/>
          <w:bCs/>
          <w:position w:val="0"/>
          <w:sz w:val="22"/>
          <w:szCs w:val="28"/>
        </w:rPr>
        <w:sym w:font="Wingdings" w:char="F09A"/>
      </w:r>
      <w:r w:rsidRPr="00630CF3">
        <w:rPr>
          <w:rFonts w:ascii="Times New Roman" w:eastAsia="Times New Roman" w:hAnsi="Times New Roman" w:cs="Times New Roman"/>
          <w:b/>
          <w:bCs/>
          <w:position w:val="0"/>
          <w:sz w:val="22"/>
          <w:szCs w:val="28"/>
        </w:rPr>
        <w:sym w:font="Wingdings" w:char="F09A"/>
      </w:r>
      <w:r w:rsidRPr="00630CF3">
        <w:rPr>
          <w:rFonts w:ascii="Times New Roman" w:eastAsia="Times New Roman" w:hAnsi="Times New Roman" w:cs="Times New Roman"/>
          <w:b/>
          <w:bCs/>
          <w:position w:val="0"/>
          <w:sz w:val="22"/>
          <w:szCs w:val="28"/>
        </w:rPr>
        <w:sym w:font="Wingdings" w:char="F026"/>
      </w:r>
      <w:r w:rsidRPr="00630CF3">
        <w:rPr>
          <w:rFonts w:ascii="Times New Roman" w:eastAsia="Times New Roman" w:hAnsi="Times New Roman" w:cs="Times New Roman"/>
          <w:b/>
          <w:bCs/>
          <w:position w:val="0"/>
          <w:sz w:val="22"/>
          <w:szCs w:val="28"/>
        </w:rPr>
        <w:sym w:font="Wingdings" w:char="F09B"/>
      </w:r>
      <w:r w:rsidRPr="00630CF3">
        <w:rPr>
          <w:rFonts w:ascii="Times New Roman" w:eastAsia="Times New Roman" w:hAnsi="Times New Roman" w:cs="Times New Roman"/>
          <w:b/>
          <w:bCs/>
          <w:position w:val="0"/>
          <w:sz w:val="22"/>
          <w:szCs w:val="28"/>
        </w:rPr>
        <w:sym w:font="Wingdings" w:char="F09B"/>
      </w:r>
    </w:p>
    <w:p w:rsidR="00630CF3" w:rsidRPr="00630CF3" w:rsidRDefault="002904D7"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
          <w:bCs/>
          <w:position w:val="0"/>
          <w:sz w:val="28"/>
          <w:szCs w:val="28"/>
        </w:rPr>
      </w:pPr>
      <w:r>
        <w:rPr>
          <w:rFonts w:ascii="Times New Roman" w:eastAsia="Times New Roman" w:hAnsi="Times New Roman" w:cs="Times New Roman"/>
          <w:b/>
          <w:bCs/>
          <w:position w:val="0"/>
          <w:sz w:val="28"/>
          <w:szCs w:val="28"/>
        </w:rPr>
        <w:t xml:space="preserve">I. </w:t>
      </w:r>
      <w:r w:rsidR="00630CF3" w:rsidRPr="00630CF3">
        <w:rPr>
          <w:rFonts w:ascii="Times New Roman" w:eastAsia="Times New Roman" w:hAnsi="Times New Roman" w:cs="Times New Roman"/>
          <w:b/>
          <w:bCs/>
          <w:position w:val="0"/>
          <w:sz w:val="28"/>
          <w:szCs w:val="28"/>
        </w:rPr>
        <w:t xml:space="preserve">Công tác trọng tâm: </w:t>
      </w:r>
    </w:p>
    <w:p w:rsidR="00630CF3" w:rsidRP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bCs/>
          <w:position w:val="0"/>
          <w:sz w:val="28"/>
          <w:szCs w:val="28"/>
        </w:rPr>
      </w:pPr>
      <w:r w:rsidRPr="00630CF3">
        <w:rPr>
          <w:rFonts w:ascii="Times New Roman" w:eastAsia="Times New Roman" w:hAnsi="Times New Roman" w:cs="Times New Roman"/>
          <w:bCs/>
          <w:position w:val="0"/>
          <w:sz w:val="28"/>
          <w:szCs w:val="28"/>
        </w:rPr>
        <w:t>- Chào mừng kỷ niệm 9</w:t>
      </w:r>
      <w:r>
        <w:rPr>
          <w:rFonts w:ascii="Times New Roman" w:eastAsia="Times New Roman" w:hAnsi="Times New Roman" w:cs="Times New Roman"/>
          <w:bCs/>
          <w:position w:val="0"/>
          <w:sz w:val="28"/>
          <w:szCs w:val="28"/>
        </w:rPr>
        <w:t>2</w:t>
      </w:r>
      <w:r w:rsidRPr="00630CF3">
        <w:rPr>
          <w:rFonts w:ascii="Times New Roman" w:eastAsia="Times New Roman" w:hAnsi="Times New Roman" w:cs="Times New Roman"/>
          <w:bCs/>
          <w:position w:val="0"/>
          <w:sz w:val="28"/>
          <w:szCs w:val="28"/>
        </w:rPr>
        <w:t xml:space="preserve"> năm ngày thành lập Hội LHPNVN (20/10/1930– 20/10/202</w:t>
      </w:r>
      <w:r>
        <w:rPr>
          <w:rFonts w:ascii="Times New Roman" w:eastAsia="Times New Roman" w:hAnsi="Times New Roman" w:cs="Times New Roman"/>
          <w:bCs/>
          <w:position w:val="0"/>
          <w:sz w:val="28"/>
          <w:szCs w:val="28"/>
        </w:rPr>
        <w:t>2</w:t>
      </w:r>
      <w:r w:rsidRPr="00630CF3">
        <w:rPr>
          <w:rFonts w:ascii="Times New Roman" w:eastAsia="Times New Roman" w:hAnsi="Times New Roman" w:cs="Times New Roman"/>
          <w:bCs/>
          <w:position w:val="0"/>
          <w:sz w:val="28"/>
          <w:szCs w:val="28"/>
        </w:rPr>
        <w:t>) và ngày Bác Hồ gởi thư lần cuối cùng cho ngành giáo dục (15/10)</w:t>
      </w:r>
    </w:p>
    <w:p w:rsidR="00630CF3" w:rsidRP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bCs/>
          <w:position w:val="0"/>
          <w:sz w:val="28"/>
          <w:szCs w:val="28"/>
        </w:rPr>
      </w:pPr>
      <w:r w:rsidRPr="00630CF3">
        <w:rPr>
          <w:rFonts w:ascii="Times New Roman" w:eastAsia="Times New Roman" w:hAnsi="Times New Roman" w:cs="Times New Roman"/>
          <w:bCs/>
          <w:position w:val="0"/>
          <w:sz w:val="28"/>
          <w:szCs w:val="28"/>
        </w:rPr>
        <w:t>- Hoàn thiện công tác PCGD năm 202</w:t>
      </w:r>
      <w:r>
        <w:rPr>
          <w:rFonts w:ascii="Times New Roman" w:eastAsia="Times New Roman" w:hAnsi="Times New Roman" w:cs="Times New Roman"/>
          <w:bCs/>
          <w:position w:val="0"/>
          <w:sz w:val="28"/>
          <w:szCs w:val="28"/>
        </w:rPr>
        <w:t>2</w:t>
      </w:r>
    </w:p>
    <w:p w:rsidR="00630CF3" w:rsidRP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bCs/>
          <w:position w:val="0"/>
          <w:sz w:val="28"/>
          <w:szCs w:val="28"/>
        </w:rPr>
      </w:pPr>
      <w:r w:rsidRPr="00630CF3">
        <w:rPr>
          <w:rFonts w:ascii="Times New Roman" w:eastAsia="Times New Roman" w:hAnsi="Times New Roman" w:cs="Times New Roman"/>
          <w:bCs/>
          <w:position w:val="0"/>
          <w:sz w:val="28"/>
          <w:szCs w:val="28"/>
        </w:rPr>
        <w:t>- Tổ chức các hoạt động nâng cao chất lượng Dạy-Học: Bồi dưỡng HS giỏi lớp, sinh hoạt chuyên đề, ...</w:t>
      </w:r>
    </w:p>
    <w:p w:rsidR="00630CF3" w:rsidRP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bCs/>
          <w:position w:val="0"/>
          <w:sz w:val="28"/>
          <w:szCs w:val="28"/>
        </w:rPr>
      </w:pPr>
      <w:r w:rsidRPr="00630CF3">
        <w:rPr>
          <w:rFonts w:ascii="Times New Roman" w:eastAsia="Times New Roman" w:hAnsi="Times New Roman" w:cs="Times New Roman"/>
          <w:bCs/>
          <w:position w:val="0"/>
          <w:sz w:val="28"/>
          <w:szCs w:val="28"/>
        </w:rPr>
        <w:t>- Đại hội Liên đội năm học 202</w:t>
      </w:r>
      <w:r>
        <w:rPr>
          <w:rFonts w:ascii="Times New Roman" w:eastAsia="Times New Roman" w:hAnsi="Times New Roman" w:cs="Times New Roman"/>
          <w:bCs/>
          <w:position w:val="0"/>
          <w:sz w:val="28"/>
          <w:szCs w:val="28"/>
        </w:rPr>
        <w:t>2</w:t>
      </w:r>
      <w:r w:rsidRPr="00630CF3">
        <w:rPr>
          <w:rFonts w:ascii="Times New Roman" w:eastAsia="Times New Roman" w:hAnsi="Times New Roman" w:cs="Times New Roman"/>
          <w:bCs/>
          <w:position w:val="0"/>
          <w:sz w:val="28"/>
          <w:szCs w:val="28"/>
        </w:rPr>
        <w:t xml:space="preserve"> - 202</w:t>
      </w:r>
      <w:r>
        <w:rPr>
          <w:rFonts w:ascii="Times New Roman" w:eastAsia="Times New Roman" w:hAnsi="Times New Roman" w:cs="Times New Roman"/>
          <w:bCs/>
          <w:position w:val="0"/>
          <w:sz w:val="28"/>
          <w:szCs w:val="28"/>
        </w:rPr>
        <w:t>3</w:t>
      </w:r>
      <w:r w:rsidRPr="00630CF3">
        <w:rPr>
          <w:rFonts w:ascii="Times New Roman" w:eastAsia="Times New Roman" w:hAnsi="Times New Roman" w:cs="Times New Roman"/>
          <w:bCs/>
          <w:position w:val="0"/>
          <w:sz w:val="28"/>
          <w:szCs w:val="28"/>
        </w:rPr>
        <w:t>.</w:t>
      </w:r>
    </w:p>
    <w:p w:rsidR="00630CF3" w:rsidRP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bCs/>
          <w:position w:val="0"/>
          <w:sz w:val="28"/>
          <w:szCs w:val="28"/>
        </w:rPr>
      </w:pPr>
      <w:r w:rsidRPr="00630CF3">
        <w:rPr>
          <w:rFonts w:ascii="Times New Roman" w:eastAsia="Times New Roman" w:hAnsi="Times New Roman" w:cs="Times New Roman"/>
          <w:bCs/>
          <w:position w:val="0"/>
          <w:sz w:val="28"/>
          <w:szCs w:val="28"/>
        </w:rPr>
        <w:t>- Tập trung cho công tác kiểm tra nội bộ trường học.</w:t>
      </w:r>
    </w:p>
    <w:p w:rsid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bCs/>
          <w:position w:val="0"/>
          <w:sz w:val="28"/>
          <w:szCs w:val="28"/>
        </w:rPr>
      </w:pPr>
      <w:r w:rsidRPr="00630CF3">
        <w:rPr>
          <w:rFonts w:ascii="Times New Roman" w:eastAsia="Times New Roman" w:hAnsi="Times New Roman" w:cs="Times New Roman"/>
          <w:bCs/>
          <w:position w:val="0"/>
          <w:sz w:val="28"/>
          <w:szCs w:val="28"/>
        </w:rPr>
        <w:t>- Tích cực phòng chống dịch Covid-19 và bão lũ.</w:t>
      </w:r>
    </w:p>
    <w:p w:rsidR="00630CF3" w:rsidRP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bCs/>
          <w:position w:val="0"/>
          <w:sz w:val="28"/>
          <w:szCs w:val="28"/>
        </w:rPr>
      </w:pPr>
      <w:r>
        <w:rPr>
          <w:rFonts w:ascii="Times New Roman" w:eastAsia="Times New Roman" w:hAnsi="Times New Roman" w:cs="Times New Roman"/>
          <w:bCs/>
          <w:position w:val="0"/>
          <w:sz w:val="28"/>
          <w:szCs w:val="28"/>
        </w:rPr>
        <w:t>- Hội nghị CMHS nhà trường</w:t>
      </w:r>
    </w:p>
    <w:p w:rsidR="00630CF3" w:rsidRPr="00630CF3" w:rsidRDefault="002904D7" w:rsidP="002904D7">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bCs/>
          <w:position w:val="0"/>
          <w:sz w:val="28"/>
          <w:szCs w:val="28"/>
        </w:rPr>
      </w:pPr>
      <w:r>
        <w:rPr>
          <w:rFonts w:ascii="Times New Roman" w:eastAsia="Times New Roman" w:hAnsi="Times New Roman" w:cs="Times New Roman"/>
          <w:b/>
          <w:bCs/>
          <w:position w:val="0"/>
          <w:sz w:val="28"/>
          <w:szCs w:val="28"/>
        </w:rPr>
        <w:t>II. Công tác cụ thể.</w:t>
      </w:r>
    </w:p>
    <w:p w:rsidR="00630CF3" w:rsidRPr="00630CF3" w:rsidRDefault="00630CF3" w:rsidP="002904D7">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position w:val="4"/>
          <w:sz w:val="20"/>
          <w:szCs w:val="28"/>
        </w:rPr>
      </w:pPr>
      <w:r w:rsidRPr="00630CF3">
        <w:rPr>
          <w:rFonts w:ascii="Times New Roman" w:eastAsia="Times New Roman" w:hAnsi="Times New Roman" w:cs="Times New Roman"/>
          <w:b/>
          <w:bCs/>
          <w:position w:val="0"/>
          <w:sz w:val="28"/>
          <w:szCs w:val="28"/>
        </w:rPr>
        <w:t xml:space="preserve">1. Duy trì sĩ số, phổ cập giáo dục: </w:t>
      </w:r>
    </w:p>
    <w:p w:rsidR="00630CF3" w:rsidRP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position w:val="4"/>
          <w:sz w:val="28"/>
          <w:szCs w:val="28"/>
        </w:rPr>
      </w:pPr>
      <w:r w:rsidRPr="00630CF3">
        <w:rPr>
          <w:rFonts w:ascii="Times New Roman" w:eastAsia="Times New Roman" w:hAnsi="Times New Roman" w:cs="Times New Roman"/>
          <w:position w:val="4"/>
          <w:sz w:val="28"/>
          <w:szCs w:val="28"/>
        </w:rPr>
        <w:t xml:space="preserve">- Tiếp tục xử lý số liệu, cập nhật vào phần mềm -&gt; hoàn thiện hồ sơ PCGDTHCS đề nghị UBND huyện kiểm tra. </w:t>
      </w:r>
    </w:p>
    <w:p w:rsidR="00630CF3" w:rsidRPr="00630CF3" w:rsidRDefault="00630CF3" w:rsidP="002904D7">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b/>
          <w:color w:val="000000"/>
          <w:position w:val="0"/>
          <w:sz w:val="28"/>
          <w:szCs w:val="28"/>
        </w:rPr>
      </w:pPr>
      <w:r>
        <w:rPr>
          <w:rFonts w:ascii="Times New Roman" w:eastAsia="Times New Roman" w:hAnsi="Times New Roman" w:cs="Times New Roman"/>
          <w:b/>
          <w:color w:val="000000"/>
          <w:position w:val="0"/>
          <w:sz w:val="28"/>
          <w:szCs w:val="28"/>
        </w:rPr>
        <w:t>2</w:t>
      </w:r>
      <w:r w:rsidRPr="00630CF3">
        <w:rPr>
          <w:rFonts w:ascii="Times New Roman" w:eastAsia="Times New Roman" w:hAnsi="Times New Roman" w:cs="Times New Roman"/>
          <w:b/>
          <w:color w:val="000000"/>
          <w:position w:val="0"/>
          <w:sz w:val="28"/>
          <w:szCs w:val="28"/>
        </w:rPr>
        <w:t xml:space="preserve">. Về công tác tổ chức, cán bộ: </w:t>
      </w:r>
    </w:p>
    <w:p w:rsidR="00630CF3" w:rsidRPr="00630CF3" w:rsidRDefault="00630CF3"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Thực hiện hồ sơ điện tử thay cho hồ sơ giấy đối với văn thư lưu trữ</w:t>
      </w:r>
    </w:p>
    <w:p w:rsidR="00630CF3" w:rsidRPr="00630CF3" w:rsidRDefault="00630CF3"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Xây dựng kế hoạch và triến khai các hội thi</w:t>
      </w:r>
    </w:p>
    <w:p w:rsidR="00630CF3" w:rsidRPr="00630CF3" w:rsidRDefault="00630CF3"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Kiện toàn tổ hỗ trợ CNTT, truyền thông quản lí các kênh điều hành, zalo nhóm...đặc biệt chú ý phần mềm học bạ và chữ kí số sổ điểm VNPT để thực hiện hiệu quả.</w:t>
      </w:r>
    </w:p>
    <w:p w:rsidR="00630CF3" w:rsidRPr="00630CF3" w:rsidRDefault="00630CF3"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Thực hiện kế hoạch KĐCL có lộ trình, kế hoạch chiến lược, hội đồng trường</w:t>
      </w:r>
    </w:p>
    <w:p w:rsidR="00630CF3" w:rsidRPr="00630CF3" w:rsidRDefault="00630CF3"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Đội tham mưu Thực hiện qui chế phối hợp với gia đình, nhà trường và các tổ chức theo Kh 85 UBND huyện</w:t>
      </w:r>
    </w:p>
    <w:p w:rsidR="00630CF3" w:rsidRPr="00630CF3" w:rsidRDefault="00630CF3"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Xây dựng kế hoạch kiểm tra nội bộ nhà trường</w:t>
      </w:r>
    </w:p>
    <w:p w:rsidR="00630CF3" w:rsidRPr="00630CF3" w:rsidRDefault="00630CF3"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Hội nghị CMHS và hoàn thiện thủ tục hoạt động.</w:t>
      </w:r>
    </w:p>
    <w:p w:rsidR="00630CF3" w:rsidRPr="00630CF3" w:rsidRDefault="00630CF3"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Xây dựng kế hoạch phối hợp với các tổ chức trong và ngoài nhà trường</w:t>
      </w:r>
    </w:p>
    <w:p w:rsidR="00630CF3" w:rsidRPr="00630CF3" w:rsidRDefault="00630CF3"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Kiện toàn hồ sơ PCCC nộp về C.an huyện</w:t>
      </w:r>
    </w:p>
    <w:p w:rsidR="00630CF3" w:rsidRPr="00630CF3" w:rsidRDefault="00630CF3"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Thực hiện hồ sơ đảm bảo an nin trật tự theo TT 124 nộp về c. An xã</w:t>
      </w:r>
    </w:p>
    <w:p w:rsidR="00630CF3" w:rsidRPr="00930B66" w:rsidRDefault="00630CF3"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Xây dựng kế hoạch khác như: Trường học hạnh phúc; phòng chống thiên tai, khuyến học, chữ thập đỏ...</w:t>
      </w:r>
    </w:p>
    <w:p w:rsidR="00630CF3" w:rsidRPr="00630CF3" w:rsidRDefault="00630CF3" w:rsidP="002904D7">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b/>
          <w:bCs/>
          <w:position w:val="0"/>
          <w:sz w:val="28"/>
          <w:szCs w:val="28"/>
        </w:rPr>
      </w:pPr>
      <w:r>
        <w:rPr>
          <w:rFonts w:ascii="Times New Roman" w:eastAsia="Times New Roman" w:hAnsi="Times New Roman" w:cs="Times New Roman"/>
          <w:b/>
          <w:bCs/>
          <w:position w:val="0"/>
          <w:sz w:val="28"/>
          <w:szCs w:val="28"/>
        </w:rPr>
        <w:t>3</w:t>
      </w:r>
      <w:r w:rsidRPr="00630CF3">
        <w:rPr>
          <w:rFonts w:ascii="Times New Roman" w:eastAsia="Times New Roman" w:hAnsi="Times New Roman" w:cs="Times New Roman"/>
          <w:b/>
          <w:bCs/>
          <w:position w:val="0"/>
          <w:sz w:val="28"/>
          <w:szCs w:val="28"/>
        </w:rPr>
        <w:t xml:space="preserve">. Giáo dục toàn diện: </w:t>
      </w:r>
      <w:r w:rsidRPr="00630CF3">
        <w:rPr>
          <w:rFonts w:ascii="Times New Roman" w:eastAsia="Times New Roman" w:hAnsi="Times New Roman" w:cs="Times New Roman"/>
          <w:i/>
          <w:iCs/>
          <w:position w:val="0"/>
          <w:sz w:val="28"/>
          <w:szCs w:val="28"/>
        </w:rPr>
        <w:t>(GD đạo đức; công tác chủ nhiệm; GD văn hoá; GD thể chất, thẩm mỹ,</w:t>
      </w:r>
      <w:r w:rsidRPr="00630CF3">
        <w:rPr>
          <w:rFonts w:ascii="Times New Roman" w:eastAsia="Times New Roman" w:hAnsi="Times New Roman" w:cs="Times New Roman"/>
          <w:b/>
          <w:bCs/>
          <w:position w:val="0"/>
          <w:sz w:val="28"/>
          <w:szCs w:val="28"/>
        </w:rPr>
        <w:t xml:space="preserve"> </w:t>
      </w:r>
      <w:r w:rsidRPr="00630CF3">
        <w:rPr>
          <w:rFonts w:ascii="Times New Roman" w:eastAsia="Times New Roman" w:hAnsi="Times New Roman" w:cs="Times New Roman"/>
          <w:i/>
          <w:iCs/>
          <w:position w:val="0"/>
          <w:sz w:val="28"/>
          <w:szCs w:val="28"/>
        </w:rPr>
        <w:t>NGLL-HN, ...)</w:t>
      </w:r>
    </w:p>
    <w:p w:rsidR="00630CF3" w:rsidRP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color w:val="000000"/>
          <w:spacing w:val="-4"/>
          <w:position w:val="0"/>
          <w:sz w:val="28"/>
          <w:szCs w:val="28"/>
        </w:rPr>
      </w:pPr>
      <w:r w:rsidRPr="00630CF3">
        <w:rPr>
          <w:rFonts w:ascii="Times New Roman" w:eastAsia="Times New Roman" w:hAnsi="Times New Roman" w:cs="Times New Roman"/>
          <w:b/>
          <w:bCs/>
          <w:position w:val="0"/>
          <w:sz w:val="28"/>
          <w:szCs w:val="28"/>
        </w:rPr>
        <w:t xml:space="preserve">- </w:t>
      </w:r>
      <w:r w:rsidRPr="00630CF3">
        <w:rPr>
          <w:rFonts w:ascii="Times New Roman" w:eastAsia="Times New Roman" w:hAnsi="Times New Roman" w:cs="Times New Roman"/>
          <w:color w:val="000000"/>
          <w:spacing w:val="-4"/>
          <w:position w:val="0"/>
          <w:sz w:val="28"/>
          <w:szCs w:val="28"/>
        </w:rPr>
        <w:t>Tập trung nâng cao chất lượng dạy – học; đẩy m</w:t>
      </w:r>
      <w:r>
        <w:rPr>
          <w:rFonts w:ascii="Times New Roman" w:eastAsia="Times New Roman" w:hAnsi="Times New Roman" w:cs="Times New Roman"/>
          <w:color w:val="000000"/>
          <w:spacing w:val="-4"/>
          <w:position w:val="0"/>
          <w:sz w:val="28"/>
          <w:szCs w:val="28"/>
        </w:rPr>
        <w:t>ạnh công tác BD HS giỏi 6, 7, 8 và học sinh năng khiếu 4,5</w:t>
      </w:r>
    </w:p>
    <w:p w:rsidR="00630CF3" w:rsidRP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bCs/>
          <w:position w:val="0"/>
          <w:sz w:val="28"/>
          <w:szCs w:val="28"/>
        </w:rPr>
      </w:pPr>
      <w:r w:rsidRPr="00630CF3">
        <w:rPr>
          <w:rFonts w:ascii="Times New Roman" w:eastAsia="Times New Roman" w:hAnsi="Times New Roman" w:cs="Times New Roman"/>
          <w:bCs/>
          <w:position w:val="0"/>
          <w:sz w:val="28"/>
          <w:szCs w:val="28"/>
        </w:rPr>
        <w:t>- Đại hội Liên Đội năm học 202</w:t>
      </w:r>
      <w:r>
        <w:rPr>
          <w:rFonts w:ascii="Times New Roman" w:eastAsia="Times New Roman" w:hAnsi="Times New Roman" w:cs="Times New Roman"/>
          <w:bCs/>
          <w:position w:val="0"/>
          <w:sz w:val="28"/>
          <w:szCs w:val="28"/>
        </w:rPr>
        <w:t>2</w:t>
      </w:r>
      <w:r w:rsidRPr="00630CF3">
        <w:rPr>
          <w:rFonts w:ascii="Times New Roman" w:eastAsia="Times New Roman" w:hAnsi="Times New Roman" w:cs="Times New Roman"/>
          <w:bCs/>
          <w:position w:val="0"/>
          <w:sz w:val="28"/>
          <w:szCs w:val="28"/>
        </w:rPr>
        <w:t>-202</w:t>
      </w:r>
      <w:r>
        <w:rPr>
          <w:rFonts w:ascii="Times New Roman" w:eastAsia="Times New Roman" w:hAnsi="Times New Roman" w:cs="Times New Roman"/>
          <w:bCs/>
          <w:position w:val="0"/>
          <w:sz w:val="28"/>
          <w:szCs w:val="28"/>
        </w:rPr>
        <w:t>3</w:t>
      </w:r>
      <w:r w:rsidRPr="00630CF3">
        <w:rPr>
          <w:rFonts w:ascii="Times New Roman" w:eastAsia="Times New Roman" w:hAnsi="Times New Roman" w:cs="Times New Roman"/>
          <w:bCs/>
          <w:position w:val="0"/>
          <w:sz w:val="28"/>
          <w:szCs w:val="28"/>
        </w:rPr>
        <w:t>: TPT Đội tham mưu kế hoạch theo chỉ đạo của Hội đồng Đội các cấp.</w:t>
      </w:r>
    </w:p>
    <w:p w:rsidR="00630CF3" w:rsidRP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position w:val="0"/>
          <w:sz w:val="28"/>
          <w:szCs w:val="28"/>
        </w:rPr>
      </w:pPr>
      <w:r w:rsidRPr="00630CF3">
        <w:rPr>
          <w:rFonts w:ascii="Times New Roman" w:eastAsia="Times New Roman" w:hAnsi="Times New Roman" w:cs="Times New Roman"/>
          <w:position w:val="0"/>
          <w:sz w:val="28"/>
          <w:szCs w:val="28"/>
        </w:rPr>
        <w:t xml:space="preserve">- </w:t>
      </w:r>
      <w:r w:rsidRPr="00630CF3">
        <w:rPr>
          <w:rFonts w:ascii="Times New Roman" w:eastAsia="Times New Roman" w:hAnsi="Times New Roman" w:cs="Times New Roman"/>
          <w:bCs/>
          <w:position w:val="0"/>
          <w:sz w:val="28"/>
          <w:szCs w:val="28"/>
        </w:rPr>
        <w:t xml:space="preserve">Tổ chức các hoạt động kỷ niệm ngày Bác Hồ gởi thư lần cuối cùng cho ngành giáo dục: </w:t>
      </w:r>
      <w:r w:rsidRPr="00630CF3">
        <w:rPr>
          <w:rFonts w:ascii="Times New Roman" w:eastAsia="Times New Roman" w:hAnsi="Times New Roman" w:cs="Times New Roman"/>
          <w:position w:val="0"/>
          <w:sz w:val="28"/>
          <w:szCs w:val="28"/>
        </w:rPr>
        <w:t>NGLL + Thư viện</w:t>
      </w:r>
    </w:p>
    <w:p w:rsidR="00630CF3" w:rsidRP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position w:val="0"/>
          <w:sz w:val="28"/>
          <w:szCs w:val="28"/>
        </w:rPr>
      </w:pPr>
      <w:r w:rsidRPr="00630CF3">
        <w:rPr>
          <w:rFonts w:ascii="Times New Roman" w:eastAsia="Times New Roman" w:hAnsi="Times New Roman" w:cs="Times New Roman"/>
          <w:position w:val="0"/>
          <w:sz w:val="28"/>
          <w:szCs w:val="28"/>
        </w:rPr>
        <w:t>- Công tác Y tế trong trường học: Tập trung theo dõi, kiểm tra vệ sinh trường lớp -&gt; tham mưu hướng khắc phục. Tuyên truyền</w:t>
      </w:r>
      <w:r>
        <w:rPr>
          <w:rFonts w:ascii="Times New Roman" w:eastAsia="Times New Roman" w:hAnsi="Times New Roman" w:cs="Times New Roman"/>
          <w:position w:val="0"/>
          <w:sz w:val="28"/>
          <w:szCs w:val="28"/>
        </w:rPr>
        <w:t xml:space="preserve"> và tham gia tiêm phòng vacxin</w:t>
      </w:r>
      <w:r w:rsidRPr="00630CF3">
        <w:rPr>
          <w:rFonts w:ascii="Times New Roman" w:eastAsia="Times New Roman" w:hAnsi="Times New Roman" w:cs="Times New Roman"/>
          <w:position w:val="0"/>
          <w:sz w:val="28"/>
          <w:szCs w:val="28"/>
        </w:rPr>
        <w:t xml:space="preserve"> Covid-19 và dịch bệnh thường gặp trong mùa mưa bão (bệnh sốt xuất huyết). Tham mưu với TT y tế huyện để khám sức khỏe cho học sinh (theo công văn liên tịch giữa PGD và TT y tế huyện Đại Lộc).</w:t>
      </w:r>
    </w:p>
    <w:p w:rsid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bCs/>
          <w:position w:val="0"/>
          <w:sz w:val="28"/>
          <w:szCs w:val="28"/>
        </w:rPr>
      </w:pPr>
      <w:r w:rsidRPr="00630CF3">
        <w:rPr>
          <w:rFonts w:ascii="Times New Roman" w:eastAsia="Times New Roman" w:hAnsi="Times New Roman" w:cs="Times New Roman"/>
          <w:bCs/>
          <w:position w:val="0"/>
          <w:sz w:val="28"/>
          <w:szCs w:val="28"/>
        </w:rPr>
        <w:lastRenderedPageBreak/>
        <w:t>- Hoạt động NGLL: Tổ chức hoạt động ngoại khóa theo chủ đề (theo KH GDNGLL)</w:t>
      </w:r>
    </w:p>
    <w:p w:rsidR="00630CF3" w:rsidRPr="00630CF3" w:rsidRDefault="00630CF3"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Tổ chuyên môn quán triệt, hướng dẫn thực hiện hồ sơ CM, và kiểm tra</w:t>
      </w:r>
    </w:p>
    <w:p w:rsidR="00630CF3" w:rsidRPr="00630CF3" w:rsidRDefault="00630CF3"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Giám sát, kiểm tra việc thực hiện kế hoạch giáo dục và giáo án...</w:t>
      </w:r>
    </w:p>
    <w:p w:rsidR="00630CF3" w:rsidRPr="00630CF3" w:rsidRDefault="00630CF3"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Thực hiện giáo án vi tính, đưa lên VNPT quản lí (tổ chức ở cấp tiểu học)</w:t>
      </w:r>
    </w:p>
    <w:p w:rsidR="00630CF3" w:rsidRPr="00630CF3" w:rsidRDefault="00630CF3"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Thực hiện nghiên cứu các thông tư 22,58 đối với từng khối lớp THCS</w:t>
      </w:r>
    </w:p>
    <w:p w:rsidR="00630CF3" w:rsidRPr="00630CF3" w:rsidRDefault="00630CF3"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Thực hiện tốt các khâu ra đề kiểm tra và bảo mật, có kế hoạch cụ thể cho mỗi lần tổ chức kiểm tra giữa kì, cuối kì.</w:t>
      </w:r>
    </w:p>
    <w:p w:rsidR="00630CF3" w:rsidRDefault="00630CF3" w:rsidP="002904D7">
      <w:pPr>
        <w:widowControl w:val="0"/>
        <w:spacing w:line="240" w:lineRule="auto"/>
        <w:ind w:left="0"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Chuyên môn cấp Tiểu học.</w:t>
      </w:r>
    </w:p>
    <w:p w:rsidR="00630CF3" w:rsidRDefault="00630CF3" w:rsidP="002904D7">
      <w:pPr>
        <w:widowControl w:val="0"/>
        <w:ind w:left="0"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dạy và học tuần 5, 6, 7, 8</w:t>
      </w:r>
    </w:p>
    <w:p w:rsidR="00630CF3" w:rsidRDefault="00630CF3" w:rsidP="002904D7">
      <w:pPr>
        <w:widowControl w:val="0"/>
        <w:ind w:left="0"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tổ chuyên môn sinh hoạt theo kế hoạch của tổ;</w:t>
      </w:r>
    </w:p>
    <w:p w:rsidR="00630CF3" w:rsidRDefault="00630CF3" w:rsidP="002904D7">
      <w:pPr>
        <w:widowControl w:val="0"/>
        <w:ind w:left="0"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chuyên môn  triển khai việc bồi dưỡng HSNK và phụ đạo HS chậm tiếp thu đến từng GV và kiểm tra việc thực hiện của GV</w:t>
      </w:r>
    </w:p>
    <w:p w:rsidR="00630CF3" w:rsidRDefault="00630CF3" w:rsidP="002904D7">
      <w:pPr>
        <w:widowControl w:val="0"/>
        <w:ind w:left="0"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Triển khai cách thức, nội dung và tổ chức Hội thi GV dạy giỏi cấp trường</w:t>
      </w:r>
    </w:p>
    <w:p w:rsidR="00630CF3" w:rsidRDefault="00630CF3" w:rsidP="002904D7">
      <w:pPr>
        <w:widowControl w:val="0"/>
        <w:ind w:left="0" w:hanging="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Thực hiện 1 tiết dạy TV lớp 2 và TV  lớp 3  (cấp trường).</w:t>
      </w:r>
    </w:p>
    <w:p w:rsidR="00630CF3" w:rsidRDefault="00630CF3" w:rsidP="002904D7">
      <w:pPr>
        <w:widowControl w:val="0"/>
        <w:ind w:left="0" w:hanging="3"/>
        <w:jc w:val="both"/>
        <w:rPr>
          <w:rFonts w:ascii="Times New Roman" w:eastAsia="Times New Roman" w:hAnsi="Times New Roman" w:cs="Times New Roman"/>
          <w:color w:val="002060"/>
          <w:sz w:val="28"/>
          <w:szCs w:val="28"/>
        </w:rPr>
      </w:pPr>
      <w:r>
        <w:rPr>
          <w:rFonts w:ascii="Times New Roman" w:eastAsia="Times New Roman" w:hAnsi="Times New Roman" w:cs="Times New Roman"/>
          <w:sz w:val="28"/>
          <w:szCs w:val="28"/>
        </w:rPr>
        <w:t xml:space="preserve">- Tham gia sinh hoạt chuyên cấp huyện lần 2 (dự giờ phân tích 2 tiết dạy theo lịch của PGDĐT </w:t>
      </w:r>
      <w:r>
        <w:rPr>
          <w:rFonts w:ascii="Times New Roman" w:eastAsia="Times New Roman" w:hAnsi="Times New Roman" w:cs="Times New Roman"/>
          <w:color w:val="002060"/>
          <w:sz w:val="28"/>
          <w:szCs w:val="28"/>
        </w:rPr>
        <w:t>26/10/2022)</w:t>
      </w:r>
    </w:p>
    <w:p w:rsidR="00630CF3" w:rsidRPr="004B0B1A" w:rsidRDefault="00630CF3" w:rsidP="002904D7">
      <w:pPr>
        <w:widowControl w:val="0"/>
        <w:ind w:left="0" w:hanging="3"/>
        <w:jc w:val="both"/>
        <w:rPr>
          <w:rFonts w:ascii="Times New Roman" w:eastAsia="Times New Roman" w:hAnsi="Times New Roman" w:cs="Times New Roman"/>
          <w:sz w:val="28"/>
          <w:szCs w:val="28"/>
        </w:rPr>
      </w:pPr>
      <w:r w:rsidRPr="004B0B1A">
        <w:rPr>
          <w:rFonts w:ascii="Times New Roman" w:eastAsia="Times New Roman" w:hAnsi="Times New Roman" w:cs="Times New Roman"/>
          <w:sz w:val="28"/>
          <w:szCs w:val="28"/>
        </w:rPr>
        <w:t>- Tham gia tập huấn chương trình “Học thông qua chơi” thuộc dự án iPLAY (GV tham gia theo lịch của PGDĐT (10-15/10/2022)</w:t>
      </w:r>
    </w:p>
    <w:p w:rsidR="00630CF3" w:rsidRDefault="00630CF3" w:rsidP="002904D7">
      <w:pPr>
        <w:widowControl w:val="0"/>
        <w:ind w:left="0"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việc kiểm tra nội bộ theo kế hoạch (k.tra hồ sơ tổ chuyên môn, PHT kết hợp tổ trưởng, tổ phó chuyên môn dự giờ số GV mới dạy để xây dựng tiết dạy).</w:t>
      </w:r>
    </w:p>
    <w:p w:rsidR="00630CF3" w:rsidRPr="004B0B1A" w:rsidRDefault="00630CF3" w:rsidP="002904D7">
      <w:pPr>
        <w:widowControl w:val="0"/>
        <w:ind w:left="0" w:hanging="3"/>
        <w:jc w:val="both"/>
        <w:rPr>
          <w:rFonts w:ascii="Times New Roman" w:eastAsia="Times New Roman" w:hAnsi="Times New Roman" w:cs="Times New Roman"/>
          <w:b/>
          <w:sz w:val="26"/>
          <w:szCs w:val="26"/>
        </w:rPr>
      </w:pPr>
      <w:r w:rsidRPr="004B0B1A">
        <w:rPr>
          <w:rFonts w:ascii="Times New Roman" w:eastAsia="Times New Roman" w:hAnsi="Times New Roman" w:cs="Times New Roman"/>
          <w:b/>
          <w:sz w:val="26"/>
          <w:szCs w:val="26"/>
        </w:rPr>
        <w:t>2.2. Chuyên môn cấp THCS</w:t>
      </w:r>
    </w:p>
    <w:p w:rsidR="00630CF3" w:rsidRDefault="004B0B1A" w:rsidP="002904D7">
      <w:pPr>
        <w:spacing w:line="240" w:lineRule="auto"/>
        <w:ind w:leftChars="0" w:left="0"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0CF3">
        <w:rPr>
          <w:rFonts w:ascii="Times New Roman" w:eastAsia="Times New Roman" w:hAnsi="Times New Roman" w:cs="Times New Roman"/>
          <w:sz w:val="28"/>
          <w:szCs w:val="28"/>
        </w:rPr>
        <w:t>Thực hiện tốt chương trình giảng dạy</w:t>
      </w:r>
      <w:r>
        <w:rPr>
          <w:rFonts w:ascii="Times New Roman" w:eastAsia="Times New Roman" w:hAnsi="Times New Roman" w:cs="Times New Roman"/>
          <w:sz w:val="28"/>
          <w:szCs w:val="28"/>
        </w:rPr>
        <w:t>, thực hiện tự bù các tiết do nghỉ bão</w:t>
      </w:r>
    </w:p>
    <w:p w:rsidR="00630CF3" w:rsidRDefault="004B0B1A" w:rsidP="002904D7">
      <w:pPr>
        <w:spacing w:line="240" w:lineRule="auto"/>
        <w:ind w:leftChars="0" w:left="0"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0CF3">
        <w:rPr>
          <w:rFonts w:ascii="Times New Roman" w:eastAsia="Times New Roman" w:hAnsi="Times New Roman" w:cs="Times New Roman"/>
          <w:sz w:val="28"/>
          <w:szCs w:val="28"/>
        </w:rPr>
        <w:t>Tham gia các hoạt động chuyên môn do cấp trên phát động</w:t>
      </w:r>
    </w:p>
    <w:p w:rsidR="00630CF3" w:rsidRDefault="004B0B1A" w:rsidP="002904D7">
      <w:pPr>
        <w:spacing w:line="240" w:lineRule="auto"/>
        <w:ind w:leftChars="0" w:left="0"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0CF3">
        <w:rPr>
          <w:rFonts w:ascii="Times New Roman" w:eastAsia="Times New Roman" w:hAnsi="Times New Roman" w:cs="Times New Roman"/>
          <w:sz w:val="28"/>
          <w:szCs w:val="28"/>
        </w:rPr>
        <w:t>Tăng cường công tác kiểm tra nội bộ</w:t>
      </w:r>
    </w:p>
    <w:p w:rsidR="00630CF3" w:rsidRDefault="004B0B1A" w:rsidP="002904D7">
      <w:pPr>
        <w:spacing w:line="240" w:lineRule="auto"/>
        <w:ind w:leftChars="0" w:left="0"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0CF3">
        <w:rPr>
          <w:rFonts w:ascii="Times New Roman" w:eastAsia="Times New Roman" w:hAnsi="Times New Roman" w:cs="Times New Roman"/>
          <w:sz w:val="28"/>
          <w:szCs w:val="28"/>
        </w:rPr>
        <w:t>Tiếp tục bồi dưỡng học sinh giỏi theo kế hoạch</w:t>
      </w:r>
    </w:p>
    <w:p w:rsidR="00630CF3" w:rsidRDefault="004B0B1A" w:rsidP="002904D7">
      <w:pPr>
        <w:spacing w:line="240" w:lineRule="auto"/>
        <w:ind w:leftChars="0" w:left="0"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0CF3">
        <w:rPr>
          <w:rFonts w:ascii="Times New Roman" w:eastAsia="Times New Roman" w:hAnsi="Times New Roman" w:cs="Times New Roman"/>
          <w:sz w:val="28"/>
          <w:szCs w:val="28"/>
        </w:rPr>
        <w:t>Thực hiện NCBH và thao giảng 2t/tháng</w:t>
      </w:r>
    </w:p>
    <w:p w:rsidR="00630CF3" w:rsidRDefault="004B0B1A" w:rsidP="002904D7">
      <w:pPr>
        <w:spacing w:line="240" w:lineRule="auto"/>
        <w:ind w:leftChars="0" w:left="0"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0CF3">
        <w:rPr>
          <w:rFonts w:ascii="Times New Roman" w:eastAsia="Times New Roman" w:hAnsi="Times New Roman" w:cs="Times New Roman"/>
          <w:sz w:val="28"/>
          <w:szCs w:val="28"/>
        </w:rPr>
        <w:t>Thực hiện 01 chuyên đề cấp tổ</w:t>
      </w:r>
    </w:p>
    <w:p w:rsidR="002904D7" w:rsidRDefault="002904D7" w:rsidP="002904D7">
      <w:pPr>
        <w:spacing w:line="240" w:lineRule="auto"/>
        <w:ind w:leftChars="0" w:left="0"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Đẩy mạnh công tác bồi dưỡng học sinh giỏi 6,7,8.</w:t>
      </w:r>
    </w:p>
    <w:p w:rsidR="00630CF3" w:rsidRPr="00630CF3" w:rsidRDefault="00630CF3" w:rsidP="002904D7">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i/>
          <w:iCs/>
          <w:position w:val="0"/>
          <w:sz w:val="28"/>
          <w:szCs w:val="28"/>
        </w:rPr>
      </w:pPr>
      <w:r w:rsidRPr="00630CF3">
        <w:rPr>
          <w:rFonts w:ascii="Times New Roman" w:eastAsia="Times New Roman" w:hAnsi="Times New Roman" w:cs="Times New Roman"/>
          <w:b/>
          <w:bCs/>
          <w:position w:val="0"/>
          <w:sz w:val="28"/>
          <w:szCs w:val="28"/>
        </w:rPr>
        <w:t xml:space="preserve">3. Xây dựng đội ngũ </w:t>
      </w:r>
      <w:r w:rsidRPr="00630CF3">
        <w:rPr>
          <w:rFonts w:ascii="Times New Roman" w:eastAsia="Times New Roman" w:hAnsi="Times New Roman" w:cs="Times New Roman"/>
          <w:i/>
          <w:iCs/>
          <w:position w:val="0"/>
          <w:sz w:val="28"/>
          <w:szCs w:val="28"/>
        </w:rPr>
        <w:t>(thi đua, bồi dưỡng đội ngũ, SHCM, ...)</w:t>
      </w:r>
      <w:r w:rsidRPr="00630CF3">
        <w:rPr>
          <w:rFonts w:ascii="Times New Roman" w:eastAsia="Times New Roman" w:hAnsi="Times New Roman" w:cs="Times New Roman"/>
          <w:b/>
          <w:bCs/>
          <w:position w:val="0"/>
          <w:sz w:val="28"/>
          <w:szCs w:val="28"/>
        </w:rPr>
        <w:t>:</w:t>
      </w:r>
    </w:p>
    <w:p w:rsidR="00630CF3" w:rsidRP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spacing w:val="-4"/>
          <w:position w:val="0"/>
          <w:sz w:val="28"/>
          <w:szCs w:val="28"/>
        </w:rPr>
      </w:pPr>
      <w:r w:rsidRPr="00630CF3">
        <w:rPr>
          <w:rFonts w:ascii="Times New Roman" w:eastAsia="Times New Roman" w:hAnsi="Times New Roman" w:cs="Times New Roman"/>
          <w:spacing w:val="-4"/>
          <w:position w:val="0"/>
          <w:sz w:val="28"/>
          <w:szCs w:val="28"/>
        </w:rPr>
        <w:t>- Công tác thi đua: tổng hợp kết quả đăng ký thi đua năm học 202</w:t>
      </w:r>
      <w:r w:rsidR="004B0B1A">
        <w:rPr>
          <w:rFonts w:ascii="Times New Roman" w:eastAsia="Times New Roman" w:hAnsi="Times New Roman" w:cs="Times New Roman"/>
          <w:spacing w:val="-4"/>
          <w:position w:val="0"/>
          <w:sz w:val="28"/>
          <w:szCs w:val="28"/>
        </w:rPr>
        <w:t>2</w:t>
      </w:r>
      <w:r w:rsidRPr="00630CF3">
        <w:rPr>
          <w:rFonts w:ascii="Times New Roman" w:eastAsia="Times New Roman" w:hAnsi="Times New Roman" w:cs="Times New Roman"/>
          <w:spacing w:val="-4"/>
          <w:position w:val="0"/>
          <w:sz w:val="28"/>
          <w:szCs w:val="28"/>
        </w:rPr>
        <w:t>-202</w:t>
      </w:r>
      <w:r w:rsidR="004B0B1A">
        <w:rPr>
          <w:rFonts w:ascii="Times New Roman" w:eastAsia="Times New Roman" w:hAnsi="Times New Roman" w:cs="Times New Roman"/>
          <w:spacing w:val="-4"/>
          <w:position w:val="0"/>
          <w:sz w:val="28"/>
          <w:szCs w:val="28"/>
        </w:rPr>
        <w:t>3</w:t>
      </w:r>
      <w:r w:rsidRPr="00630CF3">
        <w:rPr>
          <w:rFonts w:ascii="Times New Roman" w:eastAsia="Times New Roman" w:hAnsi="Times New Roman" w:cs="Times New Roman"/>
          <w:spacing w:val="-4"/>
          <w:position w:val="0"/>
          <w:sz w:val="28"/>
          <w:szCs w:val="28"/>
        </w:rPr>
        <w:t xml:space="preserve">  nộp về Hội đồng thi đua phòng GD&amp;ĐT Đại Lộc.</w:t>
      </w:r>
    </w:p>
    <w:p w:rsidR="004B0B1A"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position w:val="0"/>
          <w:sz w:val="28"/>
          <w:szCs w:val="28"/>
        </w:rPr>
      </w:pPr>
      <w:r w:rsidRPr="00630CF3">
        <w:rPr>
          <w:rFonts w:ascii="Times New Roman" w:eastAsia="Times New Roman" w:hAnsi="Times New Roman" w:cs="Times New Roman"/>
          <w:position w:val="0"/>
          <w:sz w:val="28"/>
          <w:szCs w:val="28"/>
        </w:rPr>
        <w:t>- Tham gia hội th</w:t>
      </w:r>
      <w:r w:rsidR="004B0B1A">
        <w:rPr>
          <w:rFonts w:ascii="Times New Roman" w:eastAsia="Times New Roman" w:hAnsi="Times New Roman" w:cs="Times New Roman"/>
          <w:position w:val="0"/>
          <w:sz w:val="28"/>
          <w:szCs w:val="28"/>
        </w:rPr>
        <w:t>i GV giỏi cấp huyện năm học 2022-2023</w:t>
      </w:r>
    </w:p>
    <w:p w:rsid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position w:val="0"/>
          <w:sz w:val="28"/>
          <w:szCs w:val="28"/>
        </w:rPr>
      </w:pPr>
      <w:r w:rsidRPr="00630CF3">
        <w:rPr>
          <w:rFonts w:ascii="Times New Roman" w:eastAsia="Times New Roman" w:hAnsi="Times New Roman" w:cs="Times New Roman"/>
          <w:position w:val="0"/>
          <w:sz w:val="28"/>
          <w:szCs w:val="28"/>
        </w:rPr>
        <w:t>- Tập trung nâng cao chất lượng SH tổ chuyên môn về thực hiện KH giảng dạy, NCBD theo hướng tinh giảm, điều chỉnh nội dung, chương trình cho phù hợp với tình hình dịch bệnh hiện nay.</w:t>
      </w:r>
    </w:p>
    <w:p w:rsidR="008F2C17" w:rsidRDefault="008F2C17"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 Thực hiện kí cam kết không tham gia học nâng chuẩn</w:t>
      </w:r>
    </w:p>
    <w:p w:rsidR="0068573B" w:rsidRDefault="0068573B"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 Kí cam kết không dạy thêm học thêm</w:t>
      </w:r>
    </w:p>
    <w:p w:rsidR="004B0B1A" w:rsidRPr="004B0B1A" w:rsidRDefault="004B0B1A" w:rsidP="002904D7">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b/>
          <w:position w:val="0"/>
          <w:sz w:val="28"/>
          <w:szCs w:val="28"/>
        </w:rPr>
      </w:pPr>
      <w:r w:rsidRPr="004B0B1A">
        <w:rPr>
          <w:rFonts w:ascii="Times New Roman" w:eastAsia="Times New Roman" w:hAnsi="Times New Roman" w:cs="Times New Roman"/>
          <w:b/>
          <w:position w:val="0"/>
          <w:sz w:val="28"/>
          <w:szCs w:val="28"/>
        </w:rPr>
        <w:t>4. Công tác Đội – NGLL.</w:t>
      </w:r>
    </w:p>
    <w:p w:rsidR="004B0B1A" w:rsidRPr="00630CF3" w:rsidRDefault="004B0B1A"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xml:space="preserve">- Triển khai </w:t>
      </w:r>
      <w:r w:rsidR="008E4E71">
        <w:rPr>
          <w:rFonts w:ascii="Times New Roman" w:eastAsia="Times New Roman" w:hAnsi="Times New Roman" w:cs="Times New Roman"/>
          <w:bCs/>
          <w:position w:val="0"/>
          <w:sz w:val="28"/>
          <w:szCs w:val="28"/>
          <w:lang w:val="it-IT"/>
        </w:rPr>
        <w:t xml:space="preserve">quyết định và </w:t>
      </w:r>
      <w:r w:rsidRPr="00630CF3">
        <w:rPr>
          <w:rFonts w:ascii="Times New Roman" w:eastAsia="Times New Roman" w:hAnsi="Times New Roman" w:cs="Times New Roman"/>
          <w:bCs/>
          <w:position w:val="0"/>
          <w:sz w:val="28"/>
          <w:szCs w:val="28"/>
          <w:lang w:val="it-IT"/>
        </w:rPr>
        <w:t>kế hoạch giáo dục NGLL (áp dụng thực hiện)</w:t>
      </w:r>
    </w:p>
    <w:p w:rsidR="004B0B1A" w:rsidRPr="000B632F" w:rsidRDefault="004B0B1A"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Tiếp tục ổn định nề nếp, tác phong, ra vào lớp của học sinh ở 2 cơ sở.</w:t>
      </w:r>
    </w:p>
    <w:p w:rsidR="004B0B1A" w:rsidRPr="000B632F" w:rsidRDefault="004B0B1A"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Chuẩn bị tốt cho Đại hội Liên đội nhiệm kỳ 2022-2023.</w:t>
      </w:r>
    </w:p>
    <w:p w:rsidR="004B0B1A" w:rsidRPr="000B632F" w:rsidRDefault="004B0B1A"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Tổ chức các hoạt động chủ điểm “ Chăm ngoan học giỏi - tháng 10”</w:t>
      </w:r>
    </w:p>
    <w:p w:rsidR="004B0B1A" w:rsidRDefault="004B0B1A"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color w:val="000000"/>
          <w:position w:val="0"/>
          <w:sz w:val="28"/>
          <w:szCs w:val="28"/>
        </w:rPr>
      </w:pPr>
      <w:r w:rsidRPr="000B632F">
        <w:rPr>
          <w:rFonts w:ascii="Times New Roman" w:eastAsia="Times New Roman" w:hAnsi="Times New Roman" w:cs="Times New Roman"/>
          <w:color w:val="000000"/>
          <w:position w:val="0"/>
          <w:sz w:val="28"/>
          <w:szCs w:val="28"/>
        </w:rPr>
        <w:t>- Tham gia tốt các hội thi do cấp trên tổ chức.</w:t>
      </w:r>
    </w:p>
    <w:p w:rsidR="008E4E71" w:rsidRDefault="008E4E71"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color w:val="000000"/>
          <w:position w:val="0"/>
          <w:sz w:val="28"/>
          <w:szCs w:val="28"/>
        </w:rPr>
      </w:pPr>
      <w:r>
        <w:rPr>
          <w:rFonts w:ascii="Times New Roman" w:eastAsia="Times New Roman" w:hAnsi="Times New Roman" w:cs="Times New Roman"/>
          <w:color w:val="000000"/>
          <w:position w:val="0"/>
          <w:sz w:val="28"/>
          <w:szCs w:val="28"/>
        </w:rPr>
        <w:t>- Kiện toàn danh sách CLB tiếng anh nhà trường (bổ sung khối 4,5)</w:t>
      </w:r>
    </w:p>
    <w:p w:rsidR="004B0B1A" w:rsidRPr="004B0B1A" w:rsidRDefault="004B0B1A" w:rsidP="002904D7">
      <w:pPr>
        <w:ind w:leftChars="0" w:left="0" w:firstLineChars="0" w:firstLine="0"/>
        <w:jc w:val="both"/>
        <w:rPr>
          <w:rFonts w:ascii="Times New Roman" w:eastAsia="Times New Roman" w:hAnsi="Times New Roman" w:cs="Times New Roman"/>
          <w:b/>
          <w:position w:val="0"/>
          <w:sz w:val="28"/>
          <w:szCs w:val="28"/>
        </w:rPr>
      </w:pPr>
      <w:r w:rsidRPr="004B0B1A">
        <w:rPr>
          <w:rFonts w:ascii="Times New Roman" w:eastAsia="Times New Roman" w:hAnsi="Times New Roman" w:cs="Times New Roman"/>
          <w:b/>
          <w:position w:val="0"/>
          <w:sz w:val="28"/>
          <w:szCs w:val="28"/>
        </w:rPr>
        <w:t>5. Công tác thư viện.</w:t>
      </w:r>
    </w:p>
    <w:p w:rsidR="004B0B1A" w:rsidRDefault="004B0B1A" w:rsidP="002904D7">
      <w:pPr>
        <w:ind w:leftChars="0" w:left="0" w:firstLineChars="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Phục vụ bạn đọc .</w:t>
      </w:r>
    </w:p>
    <w:p w:rsidR="004B0B1A" w:rsidRDefault="004B0B1A" w:rsidP="002904D7">
      <w:pPr>
        <w:ind w:leftChars="0" w:left="3" w:firstLineChars="0" w:firstLine="5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Hướng dẫn cách mượn sách và giới thiệu học sinh khối 6</w:t>
      </w:r>
    </w:p>
    <w:p w:rsidR="004B0B1A" w:rsidRDefault="004B0B1A" w:rsidP="002904D7">
      <w:pPr>
        <w:ind w:leftChars="0" w:left="3" w:firstLineChars="0" w:firstLine="5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sách chủ đề “ Chào mừng ngày thành lập hội liên hiệp phụ nữ Việt Nam” thông qua chương trình phát thanh măng non.</w:t>
      </w:r>
    </w:p>
    <w:p w:rsidR="004B0B1A" w:rsidRDefault="004B0B1A" w:rsidP="002904D7">
      <w:pPr>
        <w:ind w:leftChars="0" w:left="3" w:firstLineChars="0" w:firstLine="5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mưu tổ chức hội thi Giới thiệu sách.</w:t>
      </w:r>
    </w:p>
    <w:p w:rsidR="004B0B1A" w:rsidRDefault="004B0B1A" w:rsidP="002904D7">
      <w:pPr>
        <w:ind w:leftChars="0" w:left="3" w:firstLineChars="0" w:firstLine="5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Báo cáo tổng kết cuối tháng 10.</w:t>
      </w:r>
    </w:p>
    <w:p w:rsidR="004B0B1A" w:rsidRDefault="004B0B1A" w:rsidP="002904D7">
      <w:pPr>
        <w:ind w:leftChars="0" w:left="3" w:firstLineChars="0" w:firstLine="5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mưu mua sách tham khảo lớp 7. Cân đối tham mưu trả sách giáo dục địa phương khối 6,7 .</w:t>
      </w:r>
    </w:p>
    <w:p w:rsidR="004B0B1A" w:rsidRDefault="004B0B1A" w:rsidP="002904D7">
      <w:pPr>
        <w:ind w:leftChars="0" w:left="3" w:firstLineChars="0" w:firstLine="5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Sắp xếp lại phòng đọc thân thiện và đi vào hoạt động</w:t>
      </w:r>
    </w:p>
    <w:p w:rsidR="004B0B1A" w:rsidRPr="004B0B1A" w:rsidRDefault="004B0B1A" w:rsidP="002904D7">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b/>
          <w:color w:val="000000"/>
          <w:sz w:val="28"/>
          <w:szCs w:val="28"/>
        </w:rPr>
      </w:pPr>
      <w:r w:rsidRPr="004B0B1A">
        <w:rPr>
          <w:rFonts w:ascii="Times New Roman" w:eastAsia="Times New Roman" w:hAnsi="Times New Roman" w:cs="Times New Roman"/>
          <w:b/>
          <w:color w:val="000000"/>
          <w:sz w:val="28"/>
          <w:szCs w:val="28"/>
        </w:rPr>
        <w:t>6. Công tác Y tế.</w:t>
      </w:r>
    </w:p>
    <w:p w:rsidR="004B0B1A" w:rsidRDefault="004B0B1A" w:rsidP="002904D7">
      <w:pPr>
        <w:pStyle w:val="NormalWeb"/>
        <w:spacing w:before="0" w:beforeAutospacing="0" w:after="0" w:afterAutospacing="0"/>
        <w:ind w:firstLine="540"/>
        <w:jc w:val="both"/>
      </w:pPr>
      <w:r>
        <w:rPr>
          <w:color w:val="000000"/>
          <w:sz w:val="28"/>
          <w:szCs w:val="28"/>
        </w:rPr>
        <w:t>- Tham gia các hoạt động KN 15/10, 20/10.</w:t>
      </w:r>
    </w:p>
    <w:p w:rsidR="004B0B1A" w:rsidRDefault="004B0B1A" w:rsidP="002904D7">
      <w:pPr>
        <w:pStyle w:val="NormalWeb"/>
        <w:spacing w:before="0" w:beforeAutospacing="0" w:after="0" w:afterAutospacing="0"/>
        <w:ind w:firstLine="540"/>
        <w:jc w:val="both"/>
      </w:pPr>
      <w:r>
        <w:rPr>
          <w:color w:val="000000"/>
          <w:sz w:val="28"/>
          <w:szCs w:val="28"/>
        </w:rPr>
        <w:t>- Báo cáo diều tra tình hình sức khoẻ học sinh .</w:t>
      </w:r>
    </w:p>
    <w:p w:rsidR="004B0B1A" w:rsidRDefault="004B0B1A" w:rsidP="002904D7">
      <w:pPr>
        <w:pStyle w:val="NormalWeb"/>
        <w:spacing w:before="0" w:beforeAutospacing="0" w:after="0" w:afterAutospacing="0"/>
        <w:ind w:firstLine="540"/>
        <w:jc w:val="both"/>
      </w:pPr>
      <w:r>
        <w:rPr>
          <w:color w:val="000000"/>
          <w:sz w:val="28"/>
          <w:szCs w:val="28"/>
        </w:rPr>
        <w:t>- Tiếp tục vận động học sinh và giáo viên, nhân viên tham gia tiêm phòng covid-19. </w:t>
      </w:r>
    </w:p>
    <w:p w:rsidR="004B0B1A" w:rsidRDefault="004B0B1A" w:rsidP="002904D7">
      <w:pPr>
        <w:pStyle w:val="NormalWeb"/>
        <w:spacing w:before="0" w:beforeAutospacing="0" w:after="0" w:afterAutospacing="0"/>
        <w:ind w:firstLine="540"/>
        <w:jc w:val="both"/>
      </w:pPr>
      <w:r>
        <w:rPr>
          <w:color w:val="000000"/>
          <w:sz w:val="28"/>
          <w:szCs w:val="28"/>
        </w:rPr>
        <w:t>- Tiến hành cân đo tình hình sức khoẻ học sinh.</w:t>
      </w:r>
    </w:p>
    <w:p w:rsidR="004B0B1A" w:rsidRDefault="004B0B1A" w:rsidP="002904D7">
      <w:pPr>
        <w:pStyle w:val="NormalWeb"/>
        <w:spacing w:before="0" w:beforeAutospacing="0" w:after="0" w:afterAutospacing="0"/>
        <w:ind w:firstLine="540"/>
        <w:jc w:val="both"/>
      </w:pPr>
      <w:r>
        <w:rPr>
          <w:color w:val="000000"/>
          <w:sz w:val="28"/>
          <w:szCs w:val="28"/>
        </w:rPr>
        <w:t>- Tuyên truyền GDSK học sinh về phòng tránh một số bệnh mùa mưa.</w:t>
      </w:r>
    </w:p>
    <w:p w:rsidR="004B0B1A" w:rsidRPr="004B0B1A" w:rsidRDefault="004B0B1A" w:rsidP="002904D7">
      <w:pPr>
        <w:pBdr>
          <w:top w:val="nil"/>
          <w:left w:val="nil"/>
          <w:bottom w:val="nil"/>
          <w:right w:val="nil"/>
          <w:between w:val="nil"/>
        </w:pBdr>
        <w:spacing w:line="240" w:lineRule="auto"/>
        <w:ind w:left="0"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4B0B1A">
        <w:rPr>
          <w:rFonts w:ascii="Times New Roman" w:eastAsia="Times New Roman" w:hAnsi="Times New Roman" w:cs="Times New Roman"/>
          <w:b/>
          <w:color w:val="000000"/>
          <w:sz w:val="28"/>
          <w:szCs w:val="28"/>
        </w:rPr>
        <w:t>7. Công tác kế toán.</w:t>
      </w:r>
    </w:p>
    <w:p w:rsidR="004B0B1A" w:rsidRPr="000B632F" w:rsidRDefault="00930B66" w:rsidP="002904D7">
      <w:pPr>
        <w:suppressAutoHyphens w:val="0"/>
        <w:spacing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4"/>
        </w:rPr>
      </w:pPr>
      <w:r>
        <w:rPr>
          <w:rFonts w:ascii="Times New Roman" w:eastAsia="Times New Roman" w:hAnsi="Times New Roman" w:cs="Times New Roman"/>
          <w:color w:val="000000"/>
          <w:position w:val="0"/>
          <w:sz w:val="28"/>
          <w:szCs w:val="28"/>
        </w:rPr>
        <w:t>- Tiếp tục bổ sung hồ</w:t>
      </w:r>
      <w:r w:rsidR="004B0B1A" w:rsidRPr="000B632F">
        <w:rPr>
          <w:rFonts w:ascii="Times New Roman" w:eastAsia="Times New Roman" w:hAnsi="Times New Roman" w:cs="Times New Roman"/>
          <w:color w:val="000000"/>
          <w:position w:val="0"/>
          <w:sz w:val="28"/>
          <w:szCs w:val="28"/>
        </w:rPr>
        <w:t xml:space="preserve"> sơ chế độ nộp về PGD</w:t>
      </w:r>
    </w:p>
    <w:p w:rsidR="004B0B1A" w:rsidRPr="000B632F" w:rsidRDefault="004B0B1A" w:rsidP="002904D7">
      <w:pPr>
        <w:suppressAutoHyphens w:val="0"/>
        <w:spacing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Điều chỉnh tăng giảm BHXH GV-NV đi đến </w:t>
      </w:r>
    </w:p>
    <w:p w:rsidR="004B0B1A" w:rsidRPr="000B632F" w:rsidRDefault="004B0B1A" w:rsidP="002904D7">
      <w:pPr>
        <w:suppressAutoHyphens w:val="0"/>
        <w:spacing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Quyết toán công tác thu BHYT-HS &amp; BHTN năm học 2022-2023</w:t>
      </w:r>
    </w:p>
    <w:p w:rsidR="004B0B1A" w:rsidRPr="000B632F" w:rsidRDefault="004B0B1A" w:rsidP="002904D7">
      <w:pPr>
        <w:suppressAutoHyphens w:val="0"/>
        <w:spacing w:line="240" w:lineRule="auto"/>
        <w:ind w:leftChars="0" w:left="-3" w:firstLineChars="0" w:firstLine="723"/>
        <w:jc w:val="both"/>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Đối chiếu nguồn ngân sách, TK tiền gởi</w:t>
      </w:r>
    </w:p>
    <w:p w:rsidR="004B0B1A" w:rsidRPr="000B632F" w:rsidRDefault="004B0B1A" w:rsidP="002904D7">
      <w:pPr>
        <w:suppressAutoHyphens w:val="0"/>
        <w:spacing w:line="240" w:lineRule="auto"/>
        <w:ind w:leftChars="0" w:left="-3" w:firstLineChars="0" w:firstLine="723"/>
        <w:jc w:val="both"/>
        <w:textDirection w:val="lrTb"/>
        <w:textAlignment w:val="auto"/>
        <w:outlineLvl w:val="9"/>
        <w:rPr>
          <w:rFonts w:ascii="Times New Roman" w:eastAsia="Times New Roman" w:hAnsi="Times New Roman" w:cs="Times New Roman"/>
          <w:position w:val="0"/>
          <w:sz w:val="24"/>
        </w:rPr>
      </w:pPr>
      <w:r w:rsidRPr="000B632F">
        <w:rPr>
          <w:rFonts w:ascii="Times New Roman" w:eastAsia="Times New Roman" w:hAnsi="Times New Roman" w:cs="Times New Roman"/>
          <w:color w:val="000000"/>
          <w:position w:val="0"/>
          <w:sz w:val="28"/>
          <w:szCs w:val="28"/>
        </w:rPr>
        <w:t>- Rút chi khác về chi hoạt động</w:t>
      </w:r>
    </w:p>
    <w:p w:rsidR="004B0B1A" w:rsidRDefault="004B0B1A" w:rsidP="002904D7">
      <w:pPr>
        <w:suppressAutoHyphens w:val="0"/>
        <w:spacing w:line="240" w:lineRule="auto"/>
        <w:ind w:leftChars="0" w:left="0" w:firstLineChars="0" w:firstLine="720"/>
        <w:jc w:val="both"/>
        <w:textDirection w:val="lrTb"/>
        <w:textAlignment w:val="auto"/>
        <w:outlineLvl w:val="9"/>
        <w:rPr>
          <w:rFonts w:ascii="Times New Roman" w:eastAsia="Times New Roman" w:hAnsi="Times New Roman" w:cs="Times New Roman"/>
          <w:color w:val="000000"/>
          <w:position w:val="0"/>
          <w:sz w:val="28"/>
          <w:szCs w:val="28"/>
        </w:rPr>
      </w:pPr>
      <w:r w:rsidRPr="000B632F">
        <w:rPr>
          <w:rFonts w:ascii="Times New Roman" w:eastAsia="Times New Roman" w:hAnsi="Times New Roman" w:cs="Times New Roman"/>
          <w:color w:val="000000"/>
          <w:position w:val="0"/>
          <w:sz w:val="28"/>
          <w:szCs w:val="28"/>
        </w:rPr>
        <w:t>- Tăng cường giải quyết các chứng từ tồn đọng. </w:t>
      </w:r>
    </w:p>
    <w:p w:rsidR="00930B66" w:rsidRPr="00630CF3" w:rsidRDefault="00930B66"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color w:val="000000"/>
          <w:position w:val="0"/>
          <w:sz w:val="28"/>
          <w:szCs w:val="28"/>
        </w:rPr>
      </w:pPr>
      <w:r w:rsidRPr="00630CF3">
        <w:rPr>
          <w:rFonts w:ascii="Times New Roman" w:eastAsia="Times New Roman" w:hAnsi="Times New Roman" w:cs="Times New Roman"/>
          <w:color w:val="000000"/>
          <w:position w:val="0"/>
          <w:sz w:val="28"/>
          <w:szCs w:val="28"/>
        </w:rPr>
        <w:t>- Cân đối nguồn kinh phí được cấp để giải quyết việc mua sắm, sửa chữa đầu năm học 202</w:t>
      </w:r>
      <w:r>
        <w:rPr>
          <w:rFonts w:ascii="Times New Roman" w:eastAsia="Times New Roman" w:hAnsi="Times New Roman" w:cs="Times New Roman"/>
          <w:color w:val="000000"/>
          <w:position w:val="0"/>
          <w:sz w:val="28"/>
          <w:szCs w:val="28"/>
        </w:rPr>
        <w:t>2</w:t>
      </w:r>
      <w:r w:rsidRPr="00630CF3">
        <w:rPr>
          <w:rFonts w:ascii="Times New Roman" w:eastAsia="Times New Roman" w:hAnsi="Times New Roman" w:cs="Times New Roman"/>
          <w:color w:val="000000"/>
          <w:position w:val="0"/>
          <w:sz w:val="28"/>
          <w:szCs w:val="28"/>
        </w:rPr>
        <w:t>-202</w:t>
      </w:r>
      <w:r>
        <w:rPr>
          <w:rFonts w:ascii="Times New Roman" w:eastAsia="Times New Roman" w:hAnsi="Times New Roman" w:cs="Times New Roman"/>
          <w:color w:val="000000"/>
          <w:position w:val="0"/>
          <w:sz w:val="28"/>
          <w:szCs w:val="28"/>
        </w:rPr>
        <w:t>3</w:t>
      </w:r>
      <w:r w:rsidRPr="00630CF3">
        <w:rPr>
          <w:rFonts w:ascii="Times New Roman" w:eastAsia="Times New Roman" w:hAnsi="Times New Roman" w:cs="Times New Roman"/>
          <w:color w:val="000000"/>
          <w:position w:val="0"/>
          <w:sz w:val="28"/>
          <w:szCs w:val="28"/>
        </w:rPr>
        <w:t>.</w:t>
      </w:r>
    </w:p>
    <w:p w:rsidR="00930B66" w:rsidRPr="00630CF3" w:rsidRDefault="00930B66"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color w:val="000000"/>
          <w:position w:val="0"/>
          <w:sz w:val="28"/>
          <w:szCs w:val="28"/>
        </w:rPr>
      </w:pPr>
      <w:r w:rsidRPr="00630CF3">
        <w:rPr>
          <w:rFonts w:ascii="Times New Roman" w:eastAsia="Times New Roman" w:hAnsi="Times New Roman" w:cs="Times New Roman"/>
          <w:color w:val="000000"/>
          <w:position w:val="0"/>
          <w:sz w:val="28"/>
          <w:szCs w:val="28"/>
        </w:rPr>
        <w:t xml:space="preserve">- Triển khai thực hiện thu Học phí </w:t>
      </w:r>
    </w:p>
    <w:p w:rsidR="00930B66" w:rsidRPr="00630CF3" w:rsidRDefault="00930B66"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color w:val="000000"/>
          <w:position w:val="0"/>
          <w:sz w:val="28"/>
          <w:szCs w:val="28"/>
        </w:rPr>
      </w:pPr>
      <w:r w:rsidRPr="00630CF3">
        <w:rPr>
          <w:rFonts w:ascii="Times New Roman" w:eastAsia="Times New Roman" w:hAnsi="Times New Roman" w:cs="Times New Roman"/>
          <w:color w:val="000000"/>
          <w:position w:val="0"/>
          <w:sz w:val="28"/>
          <w:szCs w:val="28"/>
        </w:rPr>
        <w:t>- Đẩy nhanh tiến độ mua BHYT của HS và thu bản poto thẻ BHYT (đối với những HS không mua BHYT tại trường)</w:t>
      </w:r>
    </w:p>
    <w:p w:rsidR="00930B66" w:rsidRDefault="00930B66"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color w:val="000000"/>
          <w:position w:val="0"/>
          <w:sz w:val="28"/>
          <w:szCs w:val="28"/>
        </w:rPr>
      </w:pPr>
      <w:r w:rsidRPr="00630CF3">
        <w:rPr>
          <w:rFonts w:ascii="Times New Roman" w:eastAsia="Times New Roman" w:hAnsi="Times New Roman" w:cs="Times New Roman"/>
          <w:color w:val="000000"/>
          <w:position w:val="0"/>
          <w:sz w:val="28"/>
          <w:szCs w:val="28"/>
        </w:rPr>
        <w:t>- Báo cá</w:t>
      </w:r>
      <w:r>
        <w:rPr>
          <w:rFonts w:ascii="Times New Roman" w:eastAsia="Times New Roman" w:hAnsi="Times New Roman" w:cs="Times New Roman"/>
          <w:color w:val="000000"/>
          <w:position w:val="0"/>
          <w:sz w:val="28"/>
          <w:szCs w:val="28"/>
        </w:rPr>
        <w:t>o các khoản thu đầu năm học 2022-2023</w:t>
      </w:r>
      <w:r w:rsidRPr="00630CF3">
        <w:rPr>
          <w:rFonts w:ascii="Times New Roman" w:eastAsia="Times New Roman" w:hAnsi="Times New Roman" w:cs="Times New Roman"/>
          <w:color w:val="000000"/>
          <w:position w:val="0"/>
          <w:sz w:val="28"/>
          <w:szCs w:val="28"/>
        </w:rPr>
        <w:t xml:space="preserve"> về PGD </w:t>
      </w:r>
    </w:p>
    <w:p w:rsidR="00930B66" w:rsidRPr="00630CF3" w:rsidRDefault="00930B66"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bCs/>
          <w:position w:val="0"/>
          <w:sz w:val="28"/>
          <w:szCs w:val="28"/>
        </w:rPr>
      </w:pPr>
      <w:r w:rsidRPr="00630CF3">
        <w:rPr>
          <w:rFonts w:ascii="Times New Roman" w:eastAsia="Times New Roman" w:hAnsi="Times New Roman" w:cs="Times New Roman"/>
          <w:color w:val="000000"/>
          <w:position w:val="0"/>
          <w:sz w:val="28"/>
          <w:szCs w:val="28"/>
        </w:rPr>
        <w:t>- Thống nhất với BĐD CMHS về việc sử dụng nguồn quỹ hội theo đúng tinh thần TT 55 của Bộ GDĐT.</w:t>
      </w:r>
      <w:r w:rsidRPr="00630CF3">
        <w:rPr>
          <w:rFonts w:ascii="Times New Roman" w:eastAsia="Times New Roman" w:hAnsi="Times New Roman" w:cs="Times New Roman"/>
          <w:bCs/>
          <w:position w:val="0"/>
          <w:sz w:val="28"/>
          <w:szCs w:val="28"/>
        </w:rPr>
        <w:t xml:space="preserve"> </w:t>
      </w:r>
    </w:p>
    <w:p w:rsidR="00930B66" w:rsidRDefault="00930B66"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bCs/>
          <w:position w:val="0"/>
          <w:sz w:val="28"/>
          <w:szCs w:val="28"/>
        </w:rPr>
      </w:pPr>
      <w:r w:rsidRPr="00630CF3">
        <w:rPr>
          <w:rFonts w:ascii="Times New Roman" w:eastAsia="Times New Roman" w:hAnsi="Times New Roman" w:cs="Times New Roman"/>
          <w:bCs/>
          <w:position w:val="0"/>
          <w:sz w:val="28"/>
          <w:szCs w:val="28"/>
        </w:rPr>
        <w:t xml:space="preserve">- Xét HS được hưởng chính sách hỗ trợ học tập (theo KH): Thu hồ sơ giải quyết chế độ cho học sinh: HS khuyết tật; giấy chứng nhận hộ nghèo, cận nghèo -&gt; Lập dự toán thu chi học phí; báo cáo danh sách học sinh hưởng chính sách hỗ trợ học tập. </w:t>
      </w:r>
    </w:p>
    <w:p w:rsidR="00930B66" w:rsidRPr="00630CF3" w:rsidRDefault="00930B66"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Kế toán tham mưu xét nâng lương trước hạn vào tháng 10 (quí 3,4) và tháng 4 (quí 1,2 năm 2023)</w:t>
      </w:r>
    </w:p>
    <w:p w:rsidR="00930B66" w:rsidRPr="000B632F" w:rsidRDefault="00930B66"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Kế toán tham mưu kí hợp đồng có thời hạn với Gv (kể cả biên chế)  và kí chấm dứ</w:t>
      </w:r>
      <w:r>
        <w:rPr>
          <w:rFonts w:ascii="Times New Roman" w:eastAsia="Times New Roman" w:hAnsi="Times New Roman" w:cs="Times New Roman"/>
          <w:bCs/>
          <w:position w:val="0"/>
          <w:sz w:val="28"/>
          <w:szCs w:val="28"/>
          <w:lang w:val="it-IT"/>
        </w:rPr>
        <w:t>t hợp đồng đối với GV chuyển đi</w:t>
      </w:r>
    </w:p>
    <w:p w:rsidR="004B0B1A" w:rsidRPr="008E4E71" w:rsidRDefault="004B0B1A" w:rsidP="002904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b/>
          <w:position w:val="0"/>
          <w:sz w:val="28"/>
          <w:szCs w:val="28"/>
        </w:rPr>
      </w:pPr>
      <w:r w:rsidRPr="008E4E71">
        <w:rPr>
          <w:rFonts w:ascii="Times New Roman" w:eastAsia="Times New Roman" w:hAnsi="Times New Roman" w:cs="Times New Roman"/>
          <w:b/>
          <w:position w:val="0"/>
          <w:sz w:val="28"/>
          <w:szCs w:val="28"/>
        </w:rPr>
        <w:t>8. Công tác chủ nhiệm.</w:t>
      </w:r>
    </w:p>
    <w:p w:rsidR="004B0B1A" w:rsidRPr="00630CF3" w:rsidRDefault="004B0B1A" w:rsidP="003437BA">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rPr>
      </w:pPr>
      <w:r w:rsidRPr="00630CF3">
        <w:rPr>
          <w:rFonts w:ascii="Times New Roman" w:eastAsia="Times New Roman" w:hAnsi="Times New Roman" w:cs="Times New Roman"/>
          <w:bCs/>
          <w:position w:val="0"/>
          <w:sz w:val="28"/>
          <w:szCs w:val="28"/>
        </w:rPr>
        <w:t>- Tăng cường thực hiện tốt công tác chủ nhiệm lớp (Chú trọng công tác thi đua, mối quan hệ giữa BĐD CMHS lớp với GVCN, vệ sinh</w:t>
      </w:r>
      <w:r w:rsidRPr="008E4E71">
        <w:rPr>
          <w:rFonts w:ascii="Times New Roman" w:eastAsia="Times New Roman" w:hAnsi="Times New Roman" w:cs="Times New Roman"/>
          <w:bCs/>
          <w:position w:val="0"/>
          <w:sz w:val="28"/>
          <w:szCs w:val="28"/>
        </w:rPr>
        <w:t>, trang trí</w:t>
      </w:r>
      <w:r w:rsidRPr="00630CF3">
        <w:rPr>
          <w:rFonts w:ascii="Times New Roman" w:eastAsia="Times New Roman" w:hAnsi="Times New Roman" w:cs="Times New Roman"/>
          <w:bCs/>
          <w:position w:val="0"/>
          <w:sz w:val="28"/>
          <w:szCs w:val="28"/>
        </w:rPr>
        <w:t xml:space="preserve"> lớp học)</w:t>
      </w:r>
    </w:p>
    <w:p w:rsidR="004B0B1A" w:rsidRPr="008E4E71" w:rsidRDefault="004B0B1A"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position w:val="0"/>
          <w:sz w:val="28"/>
          <w:szCs w:val="28"/>
        </w:rPr>
      </w:pPr>
      <w:r w:rsidRPr="008E4E71">
        <w:rPr>
          <w:rFonts w:ascii="Times New Roman" w:eastAsia="Times New Roman" w:hAnsi="Times New Roman" w:cs="Times New Roman"/>
          <w:position w:val="0"/>
          <w:sz w:val="28"/>
          <w:szCs w:val="28"/>
        </w:rPr>
        <w:t>- Tăng cường công tác thông tin 2 chiều và báo cáo</w:t>
      </w:r>
    </w:p>
    <w:p w:rsidR="004B0B1A" w:rsidRPr="008E4E71" w:rsidRDefault="004B0B1A"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position w:val="0"/>
          <w:sz w:val="28"/>
          <w:szCs w:val="28"/>
        </w:rPr>
      </w:pPr>
      <w:r w:rsidRPr="008E4E71">
        <w:rPr>
          <w:rFonts w:ascii="Times New Roman" w:eastAsia="Times New Roman" w:hAnsi="Times New Roman" w:cs="Times New Roman"/>
          <w:position w:val="0"/>
          <w:sz w:val="28"/>
          <w:szCs w:val="28"/>
        </w:rPr>
        <w:t>- Nắm số lượng học sinh khuyết tật, học sinh năng khiếu, học sinh tham gia học bồi dưỡng cấp trường, cấp huyện, học sinh khó khăn…cập nhật danh sách học sinh khó khăn về bộ phận quản lí nhà trường.</w:t>
      </w:r>
    </w:p>
    <w:p w:rsidR="004B0B1A" w:rsidRDefault="008E4E71"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position w:val="0"/>
          <w:sz w:val="28"/>
          <w:szCs w:val="28"/>
        </w:rPr>
      </w:pPr>
      <w:r w:rsidRPr="008E4E71">
        <w:rPr>
          <w:rFonts w:ascii="Times New Roman" w:eastAsia="Times New Roman" w:hAnsi="Times New Roman" w:cs="Times New Roman"/>
          <w:position w:val="0"/>
          <w:sz w:val="28"/>
          <w:szCs w:val="28"/>
        </w:rPr>
        <w:t>- Vận động hoàn thành các khoản thu, thu giúp..và nộp về bộ phận thu nhà trường. Cố gắng dứt điểm trong tháng 10.</w:t>
      </w:r>
      <w:r w:rsidR="008F2C17">
        <w:rPr>
          <w:rFonts w:ascii="Times New Roman" w:eastAsia="Times New Roman" w:hAnsi="Times New Roman" w:cs="Times New Roman"/>
          <w:position w:val="0"/>
          <w:sz w:val="28"/>
          <w:szCs w:val="28"/>
        </w:rPr>
        <w:t xml:space="preserve"> </w:t>
      </w:r>
    </w:p>
    <w:p w:rsidR="008F2C17" w:rsidRDefault="008F2C17"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lastRenderedPageBreak/>
        <w:t>- Tăng cường công tác phối hợp và phát huy vai trò ban đại diện CMHS lớp trong công tác thăm hỏi đến học sinh ốm đau..</w:t>
      </w:r>
    </w:p>
    <w:p w:rsidR="00802CA7" w:rsidRPr="008E4E71" w:rsidRDefault="00802CA7"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 Phát động đồng phục thể dục học sinh khối 4,5.</w:t>
      </w:r>
    </w:p>
    <w:p w:rsidR="008E4E71" w:rsidRPr="008E4E71" w:rsidRDefault="008E4E71" w:rsidP="002904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b/>
          <w:position w:val="0"/>
          <w:sz w:val="28"/>
          <w:szCs w:val="28"/>
        </w:rPr>
      </w:pPr>
      <w:r w:rsidRPr="008E4E71">
        <w:rPr>
          <w:rFonts w:ascii="Times New Roman" w:eastAsia="Times New Roman" w:hAnsi="Times New Roman" w:cs="Times New Roman"/>
          <w:b/>
          <w:position w:val="0"/>
          <w:sz w:val="28"/>
          <w:szCs w:val="28"/>
        </w:rPr>
        <w:t>9. Công tác Công nghệ thông tin.</w:t>
      </w:r>
    </w:p>
    <w:p w:rsidR="008E4E71" w:rsidRPr="008E4E71" w:rsidRDefault="008E4E71"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position w:val="0"/>
          <w:sz w:val="28"/>
          <w:szCs w:val="28"/>
        </w:rPr>
      </w:pPr>
      <w:r w:rsidRPr="008E4E71">
        <w:rPr>
          <w:rFonts w:ascii="Times New Roman" w:eastAsia="Times New Roman" w:hAnsi="Times New Roman" w:cs="Times New Roman"/>
          <w:position w:val="0"/>
          <w:sz w:val="28"/>
          <w:szCs w:val="28"/>
        </w:rPr>
        <w:t>- Phát huy vai trò tổ hỗ trợ CNTT nhà trường</w:t>
      </w:r>
    </w:p>
    <w:p w:rsidR="008E4E71" w:rsidRPr="008E4E71" w:rsidRDefault="008E4E71"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position w:val="0"/>
          <w:sz w:val="28"/>
          <w:szCs w:val="28"/>
        </w:rPr>
      </w:pPr>
      <w:r w:rsidRPr="008E4E71">
        <w:rPr>
          <w:rFonts w:ascii="Times New Roman" w:eastAsia="Times New Roman" w:hAnsi="Times New Roman" w:cs="Times New Roman"/>
          <w:position w:val="0"/>
          <w:sz w:val="28"/>
          <w:szCs w:val="28"/>
        </w:rPr>
        <w:t>- Xây dựng kế hoạch hoạt động tổ hỗ trợ CNTT năm học, kế hoạch từng tháng…</w:t>
      </w:r>
    </w:p>
    <w:p w:rsidR="008E4E71" w:rsidRPr="008E4E71" w:rsidRDefault="008E4E71"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position w:val="0"/>
          <w:sz w:val="28"/>
          <w:szCs w:val="28"/>
        </w:rPr>
      </w:pPr>
      <w:r w:rsidRPr="008E4E71">
        <w:rPr>
          <w:rFonts w:ascii="Times New Roman" w:eastAsia="Times New Roman" w:hAnsi="Times New Roman" w:cs="Times New Roman"/>
          <w:position w:val="0"/>
          <w:sz w:val="28"/>
          <w:szCs w:val="28"/>
        </w:rPr>
        <w:t>- Thiết lập website nhà trường ( phụ trách từng cấp), cấp tài khoản cho CBGV-NV (đặt biệt là cấp tiểu học) để nhận các thông tin và đưa tin bài.</w:t>
      </w:r>
    </w:p>
    <w:p w:rsidR="008E4E71" w:rsidRDefault="008E4E71"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position w:val="0"/>
          <w:sz w:val="28"/>
          <w:szCs w:val="28"/>
        </w:rPr>
      </w:pPr>
      <w:r w:rsidRPr="008E4E71">
        <w:rPr>
          <w:rFonts w:ascii="Times New Roman" w:eastAsia="Times New Roman" w:hAnsi="Times New Roman" w:cs="Times New Roman"/>
          <w:position w:val="0"/>
          <w:sz w:val="28"/>
          <w:szCs w:val="28"/>
        </w:rPr>
        <w:t>- Hướng dẫn công tác hồ sơ số cho văn thư lưu trữ</w:t>
      </w:r>
    </w:p>
    <w:p w:rsidR="008E4E71" w:rsidRPr="008E4E71" w:rsidRDefault="008E4E71"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 Lập danh sách gmail của CBGV-NV nhà trường</w:t>
      </w:r>
    </w:p>
    <w:p w:rsidR="008E4E71" w:rsidRPr="008E4E71" w:rsidRDefault="008E4E71"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position w:val="0"/>
          <w:sz w:val="28"/>
          <w:szCs w:val="28"/>
        </w:rPr>
      </w:pPr>
      <w:r w:rsidRPr="008E4E71">
        <w:rPr>
          <w:rFonts w:ascii="Times New Roman" w:eastAsia="Times New Roman" w:hAnsi="Times New Roman" w:cs="Times New Roman"/>
          <w:position w:val="0"/>
          <w:sz w:val="28"/>
          <w:szCs w:val="28"/>
        </w:rPr>
        <w:t>- Tham mưu thực hiện chuyên đề:</w:t>
      </w:r>
    </w:p>
    <w:p w:rsidR="008E4E71" w:rsidRPr="008E4E71" w:rsidRDefault="008E4E71"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position w:val="0"/>
          <w:sz w:val="28"/>
          <w:szCs w:val="28"/>
        </w:rPr>
      </w:pPr>
      <w:r w:rsidRPr="008E4E71">
        <w:rPr>
          <w:rFonts w:ascii="Times New Roman" w:eastAsia="Times New Roman" w:hAnsi="Times New Roman" w:cs="Times New Roman"/>
          <w:position w:val="0"/>
          <w:sz w:val="28"/>
          <w:szCs w:val="28"/>
        </w:rPr>
        <w:t>+ Hhướng dẫn phần mềm quán lí giáo án VNPT (cấp tiểu học)</w:t>
      </w:r>
    </w:p>
    <w:p w:rsidR="008E4E71" w:rsidRPr="008E4E71" w:rsidRDefault="008E4E71"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position w:val="0"/>
          <w:sz w:val="28"/>
          <w:szCs w:val="28"/>
        </w:rPr>
      </w:pPr>
      <w:r w:rsidRPr="008E4E71">
        <w:rPr>
          <w:rFonts w:ascii="Times New Roman" w:eastAsia="Times New Roman" w:hAnsi="Times New Roman" w:cs="Times New Roman"/>
          <w:position w:val="0"/>
          <w:sz w:val="28"/>
          <w:szCs w:val="28"/>
        </w:rPr>
        <w:t>+ Báo cáo thông tin qua google sheets</w:t>
      </w:r>
    </w:p>
    <w:p w:rsidR="008E4E71" w:rsidRPr="00630CF3" w:rsidRDefault="008E4E71" w:rsidP="002904D7">
      <w:pPr>
        <w:suppressAutoHyphens w:val="0"/>
        <w:spacing w:line="240" w:lineRule="auto"/>
        <w:ind w:leftChars="0" w:left="0" w:firstLineChars="0" w:firstLine="540"/>
        <w:jc w:val="both"/>
        <w:textDirection w:val="lrTb"/>
        <w:textAlignment w:val="auto"/>
        <w:outlineLvl w:val="9"/>
        <w:rPr>
          <w:rFonts w:ascii="Times New Roman" w:eastAsia="Times New Roman" w:hAnsi="Times New Roman" w:cs="Times New Roman"/>
          <w:position w:val="0"/>
          <w:sz w:val="28"/>
          <w:szCs w:val="28"/>
        </w:rPr>
      </w:pPr>
      <w:r w:rsidRPr="008E4E71">
        <w:rPr>
          <w:rFonts w:ascii="Times New Roman" w:eastAsia="Times New Roman" w:hAnsi="Times New Roman" w:cs="Times New Roman"/>
          <w:position w:val="0"/>
          <w:sz w:val="28"/>
          <w:szCs w:val="28"/>
        </w:rPr>
        <w:t>+ Dùng tài khoản vào website nhà trường.</w:t>
      </w:r>
    </w:p>
    <w:p w:rsidR="00630CF3" w:rsidRPr="00630CF3" w:rsidRDefault="008E4E71" w:rsidP="002904D7">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b/>
          <w:bCs/>
          <w:position w:val="0"/>
          <w:sz w:val="28"/>
          <w:szCs w:val="28"/>
        </w:rPr>
      </w:pPr>
      <w:r>
        <w:rPr>
          <w:rFonts w:ascii="Times New Roman" w:eastAsia="Times New Roman" w:hAnsi="Times New Roman" w:cs="Times New Roman"/>
          <w:b/>
          <w:bCs/>
          <w:position w:val="0"/>
          <w:sz w:val="28"/>
          <w:szCs w:val="28"/>
        </w:rPr>
        <w:t>10</w:t>
      </w:r>
      <w:r w:rsidR="00630CF3" w:rsidRPr="00630CF3">
        <w:rPr>
          <w:rFonts w:ascii="Times New Roman" w:eastAsia="Times New Roman" w:hAnsi="Times New Roman" w:cs="Times New Roman"/>
          <w:b/>
          <w:bCs/>
          <w:position w:val="0"/>
          <w:sz w:val="28"/>
          <w:szCs w:val="28"/>
        </w:rPr>
        <w:t xml:space="preserve">. Xây dựng CSVC, thiết bị: </w:t>
      </w:r>
    </w:p>
    <w:p w:rsidR="00630CF3" w:rsidRP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color w:val="000000"/>
          <w:position w:val="0"/>
          <w:sz w:val="28"/>
          <w:szCs w:val="28"/>
        </w:rPr>
      </w:pPr>
      <w:r w:rsidRPr="00630CF3">
        <w:rPr>
          <w:rFonts w:ascii="Times New Roman" w:eastAsia="Times New Roman" w:hAnsi="Times New Roman" w:cs="Times New Roman"/>
          <w:color w:val="000000"/>
          <w:position w:val="0"/>
          <w:sz w:val="28"/>
          <w:szCs w:val="28"/>
        </w:rPr>
        <w:t xml:space="preserve">- Đôn đốc hoàn thiện công </w:t>
      </w:r>
      <w:r w:rsidR="008E4E71">
        <w:rPr>
          <w:rFonts w:ascii="Times New Roman" w:eastAsia="Times New Roman" w:hAnsi="Times New Roman" w:cs="Times New Roman"/>
          <w:color w:val="000000"/>
          <w:position w:val="0"/>
          <w:sz w:val="28"/>
          <w:szCs w:val="28"/>
        </w:rPr>
        <w:t>tường rào và nhà xe nhà trường</w:t>
      </w:r>
    </w:p>
    <w:p w:rsid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color w:val="000000"/>
          <w:position w:val="0"/>
          <w:sz w:val="28"/>
          <w:szCs w:val="28"/>
        </w:rPr>
      </w:pPr>
      <w:r w:rsidRPr="00630CF3">
        <w:rPr>
          <w:rFonts w:ascii="Times New Roman" w:eastAsia="Times New Roman" w:hAnsi="Times New Roman" w:cs="Times New Roman"/>
          <w:color w:val="000000"/>
          <w:position w:val="0"/>
          <w:sz w:val="28"/>
          <w:szCs w:val="28"/>
        </w:rPr>
        <w:t xml:space="preserve">- </w:t>
      </w:r>
      <w:r w:rsidR="008E4E71">
        <w:rPr>
          <w:rFonts w:ascii="Times New Roman" w:eastAsia="Times New Roman" w:hAnsi="Times New Roman" w:cs="Times New Roman"/>
          <w:color w:val="000000"/>
          <w:position w:val="0"/>
          <w:sz w:val="28"/>
          <w:szCs w:val="28"/>
        </w:rPr>
        <w:t>Tiếp tục thực hiện tờ trình xây dựng, sửa chữa các hạng mục</w:t>
      </w:r>
    </w:p>
    <w:p w:rsidR="008E4E71" w:rsidRDefault="008E4E71"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color w:val="000000"/>
          <w:position w:val="0"/>
          <w:sz w:val="28"/>
          <w:szCs w:val="28"/>
        </w:rPr>
      </w:pPr>
      <w:r>
        <w:rPr>
          <w:rFonts w:ascii="Times New Roman" w:eastAsia="Times New Roman" w:hAnsi="Times New Roman" w:cs="Times New Roman"/>
          <w:color w:val="000000"/>
          <w:position w:val="0"/>
          <w:sz w:val="28"/>
          <w:szCs w:val="28"/>
        </w:rPr>
        <w:t>- Xin bàn ghế phục vụ cho các phòng danyj học cấp tiểu học</w:t>
      </w:r>
    </w:p>
    <w:p w:rsidR="008E4E71" w:rsidRPr="00630CF3" w:rsidRDefault="008E4E71"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color w:val="000000"/>
          <w:position w:val="0"/>
          <w:sz w:val="28"/>
          <w:szCs w:val="28"/>
        </w:rPr>
      </w:pPr>
      <w:r>
        <w:rPr>
          <w:rFonts w:ascii="Times New Roman" w:eastAsia="Times New Roman" w:hAnsi="Times New Roman" w:cs="Times New Roman"/>
          <w:color w:val="000000"/>
          <w:position w:val="0"/>
          <w:sz w:val="28"/>
          <w:szCs w:val="28"/>
        </w:rPr>
        <w:t>- Khai thác sử dụng 02 phòng học cấp tiểu học</w:t>
      </w:r>
    </w:p>
    <w:p w:rsidR="008E4E71" w:rsidRP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bCs/>
          <w:position w:val="0"/>
          <w:sz w:val="28"/>
          <w:szCs w:val="28"/>
        </w:rPr>
      </w:pPr>
      <w:r w:rsidRPr="00630CF3">
        <w:rPr>
          <w:rFonts w:ascii="Times New Roman" w:eastAsia="Times New Roman" w:hAnsi="Times New Roman" w:cs="Times New Roman"/>
          <w:bCs/>
          <w:position w:val="0"/>
          <w:sz w:val="28"/>
          <w:szCs w:val="28"/>
        </w:rPr>
        <w:t xml:space="preserve">- </w:t>
      </w:r>
      <w:r w:rsidR="008E4E71">
        <w:rPr>
          <w:rFonts w:ascii="Times New Roman" w:eastAsia="Times New Roman" w:hAnsi="Times New Roman" w:cs="Times New Roman"/>
          <w:bCs/>
          <w:position w:val="0"/>
          <w:sz w:val="28"/>
          <w:szCs w:val="28"/>
        </w:rPr>
        <w:t>Nhu cầu</w:t>
      </w:r>
      <w:r w:rsidRPr="00630CF3">
        <w:rPr>
          <w:rFonts w:ascii="Times New Roman" w:eastAsia="Times New Roman" w:hAnsi="Times New Roman" w:cs="Times New Roman"/>
          <w:bCs/>
          <w:position w:val="0"/>
          <w:sz w:val="28"/>
          <w:szCs w:val="28"/>
        </w:rPr>
        <w:t xml:space="preserve"> về mua sắm bổ sung sách, TB dạy học</w:t>
      </w:r>
    </w:p>
    <w:p w:rsidR="00630CF3" w:rsidRPr="00630CF3" w:rsidRDefault="00930B66" w:rsidP="002904D7">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b/>
          <w:bCs/>
          <w:position w:val="0"/>
          <w:sz w:val="28"/>
          <w:szCs w:val="28"/>
        </w:rPr>
      </w:pPr>
      <w:r>
        <w:rPr>
          <w:rFonts w:ascii="Times New Roman" w:eastAsia="Times New Roman" w:hAnsi="Times New Roman" w:cs="Times New Roman"/>
          <w:b/>
          <w:bCs/>
          <w:position w:val="0"/>
          <w:sz w:val="28"/>
          <w:szCs w:val="28"/>
        </w:rPr>
        <w:t>11</w:t>
      </w:r>
      <w:r w:rsidR="00630CF3" w:rsidRPr="00630CF3">
        <w:rPr>
          <w:rFonts w:ascii="Times New Roman" w:eastAsia="Times New Roman" w:hAnsi="Times New Roman" w:cs="Times New Roman"/>
          <w:b/>
          <w:bCs/>
          <w:position w:val="0"/>
          <w:sz w:val="28"/>
          <w:szCs w:val="28"/>
        </w:rPr>
        <w:t>. Công tác kiểm tra nội bộ:</w:t>
      </w:r>
    </w:p>
    <w:p w:rsidR="00930B66" w:rsidRDefault="00930B66"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bCs/>
          <w:position w:val="0"/>
          <w:sz w:val="28"/>
          <w:szCs w:val="28"/>
        </w:rPr>
      </w:pPr>
      <w:r>
        <w:rPr>
          <w:rFonts w:ascii="Times New Roman" w:eastAsia="Times New Roman" w:hAnsi="Times New Roman" w:cs="Times New Roman"/>
          <w:bCs/>
          <w:position w:val="0"/>
          <w:sz w:val="28"/>
          <w:szCs w:val="28"/>
        </w:rPr>
        <w:t>- Triển khai quyết định và kế hoạch kiểm tra nội bộ nhà trường năm học 2022-2023.</w:t>
      </w:r>
    </w:p>
    <w:p w:rsidR="00630CF3" w:rsidRP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bCs/>
          <w:position w:val="0"/>
          <w:sz w:val="28"/>
          <w:szCs w:val="28"/>
        </w:rPr>
      </w:pPr>
      <w:r w:rsidRPr="00630CF3">
        <w:rPr>
          <w:rFonts w:ascii="Times New Roman" w:eastAsia="Times New Roman" w:hAnsi="Times New Roman" w:cs="Times New Roman"/>
          <w:bCs/>
          <w:position w:val="0"/>
          <w:sz w:val="28"/>
          <w:szCs w:val="28"/>
        </w:rPr>
        <w:t xml:space="preserve">- Tập trung cho công </w:t>
      </w:r>
      <w:r w:rsidR="00930B66">
        <w:rPr>
          <w:rFonts w:ascii="Times New Roman" w:eastAsia="Times New Roman" w:hAnsi="Times New Roman" w:cs="Times New Roman"/>
          <w:bCs/>
          <w:position w:val="0"/>
          <w:sz w:val="28"/>
          <w:szCs w:val="28"/>
        </w:rPr>
        <w:t xml:space="preserve">tác kiểm tra nội bộ trường học </w:t>
      </w:r>
      <w:r w:rsidRPr="00630CF3">
        <w:rPr>
          <w:rFonts w:ascii="Times New Roman" w:eastAsia="Times New Roman" w:hAnsi="Times New Roman" w:cs="Times New Roman"/>
          <w:bCs/>
          <w:position w:val="0"/>
          <w:sz w:val="28"/>
          <w:szCs w:val="28"/>
        </w:rPr>
        <w:t>theo lịch, lưu ý sẽ tổ chức kiểm tra đột xuất ở một số chuyên đề.</w:t>
      </w:r>
    </w:p>
    <w:p w:rsidR="00630CF3" w:rsidRDefault="002904D7" w:rsidP="002904D7">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b/>
          <w:position w:val="0"/>
          <w:sz w:val="28"/>
          <w:szCs w:val="28"/>
        </w:rPr>
      </w:pPr>
      <w:r>
        <w:rPr>
          <w:rFonts w:ascii="Times New Roman" w:eastAsia="Times New Roman" w:hAnsi="Times New Roman" w:cs="Times New Roman"/>
          <w:b/>
          <w:position w:val="0"/>
          <w:sz w:val="28"/>
          <w:szCs w:val="28"/>
        </w:rPr>
        <w:t>12</w:t>
      </w:r>
      <w:r w:rsidR="00630CF3" w:rsidRPr="00630CF3">
        <w:rPr>
          <w:rFonts w:ascii="Times New Roman" w:eastAsia="Times New Roman" w:hAnsi="Times New Roman" w:cs="Times New Roman"/>
          <w:b/>
          <w:position w:val="0"/>
          <w:sz w:val="28"/>
          <w:szCs w:val="28"/>
        </w:rPr>
        <w:t>.  Xây dựng trường chuẩn quốc gia-KĐCLGD:</w:t>
      </w:r>
    </w:p>
    <w:p w:rsidR="00930B66" w:rsidRPr="00630CF3" w:rsidRDefault="00930B66"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Thực hiện kế hoạch KĐCL có lộ trình, kế hoạch chiến lược, hội đồng trường</w:t>
      </w:r>
    </w:p>
    <w:p w:rsidR="00630CF3" w:rsidRP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position w:val="0"/>
          <w:sz w:val="28"/>
          <w:szCs w:val="28"/>
        </w:rPr>
      </w:pPr>
      <w:r w:rsidRPr="00630CF3">
        <w:rPr>
          <w:rFonts w:ascii="Times New Roman" w:eastAsia="Times New Roman" w:hAnsi="Times New Roman" w:cs="Times New Roman"/>
          <w:position w:val="0"/>
          <w:sz w:val="28"/>
          <w:szCs w:val="28"/>
        </w:rPr>
        <w:t>- Tổ chức thu thập hồ sơ minh chứng</w:t>
      </w:r>
      <w:r w:rsidR="00930B66">
        <w:rPr>
          <w:rFonts w:ascii="Times New Roman" w:eastAsia="Times New Roman" w:hAnsi="Times New Roman" w:cs="Times New Roman"/>
          <w:position w:val="0"/>
          <w:sz w:val="28"/>
          <w:szCs w:val="28"/>
        </w:rPr>
        <w:t xml:space="preserve"> năm học 2022-2023</w:t>
      </w:r>
      <w:r w:rsidRPr="00630CF3">
        <w:rPr>
          <w:rFonts w:ascii="Times New Roman" w:eastAsia="Times New Roman" w:hAnsi="Times New Roman" w:cs="Times New Roman"/>
          <w:position w:val="0"/>
          <w:sz w:val="28"/>
          <w:szCs w:val="28"/>
        </w:rPr>
        <w:t xml:space="preserve">. </w:t>
      </w:r>
    </w:p>
    <w:p w:rsidR="00630CF3" w:rsidRPr="00630CF3" w:rsidRDefault="002904D7" w:rsidP="002904D7">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bCs/>
          <w:position w:val="0"/>
          <w:sz w:val="28"/>
          <w:szCs w:val="28"/>
        </w:rPr>
      </w:pPr>
      <w:r>
        <w:rPr>
          <w:rFonts w:ascii="Times New Roman" w:eastAsia="Times New Roman" w:hAnsi="Times New Roman" w:cs="Times New Roman"/>
          <w:b/>
          <w:bCs/>
          <w:position w:val="0"/>
          <w:sz w:val="28"/>
          <w:szCs w:val="28"/>
        </w:rPr>
        <w:t>13</w:t>
      </w:r>
      <w:r w:rsidR="00630CF3" w:rsidRPr="00630CF3">
        <w:rPr>
          <w:rFonts w:ascii="Times New Roman" w:eastAsia="Times New Roman" w:hAnsi="Times New Roman" w:cs="Times New Roman"/>
          <w:b/>
          <w:bCs/>
          <w:position w:val="0"/>
          <w:sz w:val="28"/>
          <w:szCs w:val="28"/>
        </w:rPr>
        <w:t>. Công tác tham mưu, phối hợp</w:t>
      </w:r>
      <w:r w:rsidR="00630CF3" w:rsidRPr="00630CF3">
        <w:rPr>
          <w:rFonts w:ascii="Times New Roman" w:eastAsia="Times New Roman" w:hAnsi="Times New Roman" w:cs="Times New Roman"/>
          <w:bCs/>
          <w:position w:val="0"/>
          <w:sz w:val="28"/>
          <w:szCs w:val="28"/>
        </w:rPr>
        <w:t xml:space="preserve"> (các đoàn thể, các lực lượng xã hội):</w:t>
      </w:r>
    </w:p>
    <w:p w:rsidR="00930B66"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bCs/>
          <w:position w:val="0"/>
          <w:sz w:val="28"/>
          <w:szCs w:val="28"/>
        </w:rPr>
      </w:pPr>
      <w:r w:rsidRPr="00630CF3">
        <w:rPr>
          <w:rFonts w:ascii="Times New Roman" w:eastAsia="Times New Roman" w:hAnsi="Times New Roman" w:cs="Times New Roman"/>
          <w:bCs/>
          <w:position w:val="0"/>
          <w:sz w:val="28"/>
          <w:szCs w:val="28"/>
        </w:rPr>
        <w:t>- Phối hợp với BCH công đoàn tổ chức các hoạt động kỷ niệm 20/10</w:t>
      </w:r>
    </w:p>
    <w:p w:rsidR="00930B66" w:rsidRPr="00630CF3" w:rsidRDefault="00930B66"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Thực hiện hồ sơ đảm bảo an nin trật tự theo TT 124 nộp về c. An xã</w:t>
      </w:r>
    </w:p>
    <w:p w:rsidR="00930B66" w:rsidRPr="00930B66" w:rsidRDefault="00930B66"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Xây dựng kế hoạch khác như: Trường học hạnh phúc; phòng chống thiên tai, khuyến học, chữ thập đỏ...</w:t>
      </w:r>
    </w:p>
    <w:p w:rsidR="00630CF3" w:rsidRPr="00630CF3" w:rsidRDefault="00930B66" w:rsidP="002904D7">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630CF3">
        <w:rPr>
          <w:rFonts w:ascii="Times New Roman" w:eastAsia="Times New Roman" w:hAnsi="Times New Roman" w:cs="Times New Roman"/>
          <w:bCs/>
          <w:position w:val="0"/>
          <w:sz w:val="28"/>
          <w:szCs w:val="28"/>
          <w:lang w:val="it-IT"/>
        </w:rPr>
        <w:t>- Đội tham mưu Thực hiện qui chế phối hợp với gia đình, nhà trường và các tổ chức theo Kh 85 UBND huyện</w:t>
      </w:r>
    </w:p>
    <w:p w:rsidR="00630CF3" w:rsidRPr="00630CF3" w:rsidRDefault="002904D7" w:rsidP="002904D7">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b/>
          <w:bCs/>
          <w:position w:val="0"/>
          <w:sz w:val="28"/>
          <w:szCs w:val="28"/>
        </w:rPr>
      </w:pPr>
      <w:r>
        <w:rPr>
          <w:rFonts w:ascii="Times New Roman" w:eastAsia="Times New Roman" w:hAnsi="Times New Roman" w:cs="Times New Roman"/>
          <w:b/>
          <w:bCs/>
          <w:position w:val="0"/>
          <w:sz w:val="28"/>
          <w:szCs w:val="28"/>
        </w:rPr>
        <w:t>14</w:t>
      </w:r>
      <w:r w:rsidR="00630CF3" w:rsidRPr="00630CF3">
        <w:rPr>
          <w:rFonts w:ascii="Times New Roman" w:eastAsia="Times New Roman" w:hAnsi="Times New Roman" w:cs="Times New Roman"/>
          <w:b/>
          <w:bCs/>
          <w:position w:val="0"/>
          <w:sz w:val="28"/>
          <w:szCs w:val="28"/>
        </w:rPr>
        <w:t>. Các hoạt động khác:</w:t>
      </w:r>
    </w:p>
    <w:p w:rsidR="00630CF3" w:rsidRP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color w:val="000000"/>
          <w:position w:val="0"/>
          <w:sz w:val="28"/>
          <w:szCs w:val="28"/>
        </w:rPr>
      </w:pPr>
      <w:r w:rsidRPr="00630CF3">
        <w:rPr>
          <w:rFonts w:ascii="Times New Roman" w:eastAsia="Times New Roman" w:hAnsi="Times New Roman" w:cs="Times New Roman"/>
          <w:color w:val="000000"/>
          <w:position w:val="0"/>
          <w:sz w:val="28"/>
          <w:szCs w:val="28"/>
        </w:rPr>
        <w:t>-</w:t>
      </w:r>
      <w:r w:rsidR="00930B66">
        <w:rPr>
          <w:rFonts w:ascii="Times New Roman" w:eastAsia="Times New Roman" w:hAnsi="Times New Roman" w:cs="Times New Roman"/>
          <w:color w:val="000000"/>
          <w:position w:val="0"/>
          <w:sz w:val="28"/>
          <w:szCs w:val="28"/>
        </w:rPr>
        <w:t xml:space="preserve"> Phối hợp công Đoàn xây dựng kế hoạch chuẩn bị cho tuần lễ văn hóa thể thao do PGD tổ chức</w:t>
      </w:r>
    </w:p>
    <w:p w:rsidR="00630CF3" w:rsidRDefault="00630CF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position w:val="0"/>
          <w:sz w:val="28"/>
          <w:szCs w:val="28"/>
        </w:rPr>
      </w:pPr>
      <w:r w:rsidRPr="00630CF3">
        <w:rPr>
          <w:rFonts w:ascii="Times New Roman" w:eastAsia="Times New Roman" w:hAnsi="Times New Roman" w:cs="Times New Roman"/>
          <w:position w:val="0"/>
          <w:sz w:val="28"/>
          <w:szCs w:val="28"/>
        </w:rPr>
        <w:t>- Tập trung chỉ đạo hoàn thiện kế hoạch năm học 202</w:t>
      </w:r>
      <w:r w:rsidR="00930B66">
        <w:rPr>
          <w:rFonts w:ascii="Times New Roman" w:eastAsia="Times New Roman" w:hAnsi="Times New Roman" w:cs="Times New Roman"/>
          <w:position w:val="0"/>
          <w:sz w:val="28"/>
          <w:szCs w:val="28"/>
        </w:rPr>
        <w:t>2</w:t>
      </w:r>
      <w:r w:rsidRPr="00630CF3">
        <w:rPr>
          <w:rFonts w:ascii="Times New Roman" w:eastAsia="Times New Roman" w:hAnsi="Times New Roman" w:cs="Times New Roman"/>
          <w:position w:val="0"/>
          <w:sz w:val="28"/>
          <w:szCs w:val="28"/>
        </w:rPr>
        <w:t>-202</w:t>
      </w:r>
      <w:r w:rsidR="00930B66">
        <w:rPr>
          <w:rFonts w:ascii="Times New Roman" w:eastAsia="Times New Roman" w:hAnsi="Times New Roman" w:cs="Times New Roman"/>
          <w:position w:val="0"/>
          <w:sz w:val="28"/>
          <w:szCs w:val="28"/>
        </w:rPr>
        <w:t>3</w:t>
      </w:r>
      <w:r w:rsidRPr="00630CF3">
        <w:rPr>
          <w:rFonts w:ascii="Times New Roman" w:eastAsia="Times New Roman" w:hAnsi="Times New Roman" w:cs="Times New Roman"/>
          <w:position w:val="0"/>
          <w:sz w:val="28"/>
          <w:szCs w:val="28"/>
        </w:rPr>
        <w:t xml:space="preserve"> các bộ phận công tác.</w:t>
      </w:r>
    </w:p>
    <w:p w:rsidR="00B50963" w:rsidRPr="00630CF3" w:rsidRDefault="00B50963"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 Vận động xin kinh phí hỗ trợ học sinh 9 bồi dưỡng tại huyện.</w:t>
      </w:r>
    </w:p>
    <w:p w:rsidR="00630CF3" w:rsidRDefault="00E8683C" w:rsidP="002904D7">
      <w:pPr>
        <w:suppressAutoHyphens w:val="0"/>
        <w:spacing w:line="320" w:lineRule="exact"/>
        <w:ind w:leftChars="0" w:left="0" w:firstLineChars="0" w:firstLine="720"/>
        <w:jc w:val="both"/>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 xml:space="preserve">Trên đây là kế hoạch công tác tháng 10/2022 của trường TH&amp;THCS Đại Tân, trong quá trình thực hiện sẽ có bổ sung cho hợp lí với điều kiện thực tế nhà trường.  Chuyên môn nhà trường và các bộ phận công tác căn cứ để xây dựng kế hoạch và tham mưu trực tiếp với hiệu trưởng nhà trường về thời gian tổ chức các hoạt động. </w:t>
      </w:r>
    </w:p>
    <w:p w:rsidR="00E8683C" w:rsidRPr="00E8683C" w:rsidRDefault="00E8683C" w:rsidP="00630CF3">
      <w:pPr>
        <w:suppressAutoHyphens w:val="0"/>
        <w:spacing w:before="60" w:after="60" w:line="320" w:lineRule="exact"/>
        <w:ind w:leftChars="0" w:left="0" w:firstLineChars="0" w:firstLine="720"/>
        <w:jc w:val="both"/>
        <w:textDirection w:val="lrTb"/>
        <w:textAlignment w:val="auto"/>
        <w:outlineLvl w:val="9"/>
        <w:rPr>
          <w:rFonts w:ascii="Times New Roman" w:eastAsia="Times New Roman" w:hAnsi="Times New Roman" w:cs="Times New Roman"/>
          <w:b/>
          <w:position w:val="0"/>
          <w:sz w:val="28"/>
          <w:szCs w:val="28"/>
        </w:rPr>
      </w:pPr>
      <w:r>
        <w:rPr>
          <w:rFonts w:ascii="Times New Roman" w:eastAsia="Times New Roman" w:hAnsi="Times New Roman" w:cs="Times New Roman"/>
          <w:position w:val="0"/>
          <w:sz w:val="28"/>
          <w:szCs w:val="28"/>
        </w:rPr>
        <w:lastRenderedPageBreak/>
        <w:tab/>
      </w:r>
      <w:r>
        <w:rPr>
          <w:rFonts w:ascii="Times New Roman" w:eastAsia="Times New Roman" w:hAnsi="Times New Roman" w:cs="Times New Roman"/>
          <w:position w:val="0"/>
          <w:sz w:val="28"/>
          <w:szCs w:val="28"/>
        </w:rPr>
        <w:tab/>
      </w:r>
      <w:r>
        <w:rPr>
          <w:rFonts w:ascii="Times New Roman" w:eastAsia="Times New Roman" w:hAnsi="Times New Roman" w:cs="Times New Roman"/>
          <w:position w:val="0"/>
          <w:sz w:val="28"/>
          <w:szCs w:val="28"/>
        </w:rPr>
        <w:tab/>
      </w:r>
      <w:r>
        <w:rPr>
          <w:rFonts w:ascii="Times New Roman" w:eastAsia="Times New Roman" w:hAnsi="Times New Roman" w:cs="Times New Roman"/>
          <w:position w:val="0"/>
          <w:sz w:val="28"/>
          <w:szCs w:val="28"/>
        </w:rPr>
        <w:tab/>
      </w:r>
      <w:r>
        <w:rPr>
          <w:rFonts w:ascii="Times New Roman" w:eastAsia="Times New Roman" w:hAnsi="Times New Roman" w:cs="Times New Roman"/>
          <w:position w:val="0"/>
          <w:sz w:val="28"/>
          <w:szCs w:val="28"/>
        </w:rPr>
        <w:tab/>
      </w:r>
      <w:r>
        <w:rPr>
          <w:rFonts w:ascii="Times New Roman" w:eastAsia="Times New Roman" w:hAnsi="Times New Roman" w:cs="Times New Roman"/>
          <w:position w:val="0"/>
          <w:sz w:val="28"/>
          <w:szCs w:val="28"/>
        </w:rPr>
        <w:tab/>
      </w:r>
      <w:r>
        <w:rPr>
          <w:rFonts w:ascii="Times New Roman" w:eastAsia="Times New Roman" w:hAnsi="Times New Roman" w:cs="Times New Roman"/>
          <w:position w:val="0"/>
          <w:sz w:val="28"/>
          <w:szCs w:val="28"/>
        </w:rPr>
        <w:tab/>
      </w:r>
      <w:r>
        <w:rPr>
          <w:rFonts w:ascii="Times New Roman" w:eastAsia="Times New Roman" w:hAnsi="Times New Roman" w:cs="Times New Roman"/>
          <w:position w:val="0"/>
          <w:sz w:val="28"/>
          <w:szCs w:val="28"/>
        </w:rPr>
        <w:tab/>
      </w:r>
      <w:r w:rsidRPr="00E8683C">
        <w:rPr>
          <w:rFonts w:ascii="Times New Roman" w:eastAsia="Times New Roman" w:hAnsi="Times New Roman" w:cs="Times New Roman"/>
          <w:b/>
          <w:position w:val="0"/>
          <w:sz w:val="28"/>
          <w:szCs w:val="28"/>
        </w:rPr>
        <w:t xml:space="preserve">  Hiệu trưởng</w:t>
      </w:r>
    </w:p>
    <w:p w:rsidR="00E8683C" w:rsidRPr="00E8683C" w:rsidRDefault="00E8683C" w:rsidP="00630CF3">
      <w:pPr>
        <w:suppressAutoHyphens w:val="0"/>
        <w:spacing w:before="60" w:after="60" w:line="320" w:lineRule="exact"/>
        <w:ind w:leftChars="0" w:left="0" w:firstLineChars="0" w:firstLine="720"/>
        <w:jc w:val="both"/>
        <w:textDirection w:val="lrTb"/>
        <w:textAlignment w:val="auto"/>
        <w:outlineLvl w:val="9"/>
        <w:rPr>
          <w:rFonts w:ascii="Times New Roman" w:eastAsia="Times New Roman" w:hAnsi="Times New Roman" w:cs="Times New Roman"/>
          <w:b/>
          <w:position w:val="0"/>
          <w:sz w:val="28"/>
          <w:szCs w:val="28"/>
        </w:rPr>
      </w:pPr>
    </w:p>
    <w:p w:rsidR="00E8683C" w:rsidRPr="00E8683C" w:rsidRDefault="00E8683C" w:rsidP="00630CF3">
      <w:pPr>
        <w:suppressAutoHyphens w:val="0"/>
        <w:spacing w:before="60" w:after="60" w:line="320" w:lineRule="exact"/>
        <w:ind w:leftChars="0" w:left="0" w:firstLineChars="0" w:firstLine="720"/>
        <w:jc w:val="both"/>
        <w:textDirection w:val="lrTb"/>
        <w:textAlignment w:val="auto"/>
        <w:outlineLvl w:val="9"/>
        <w:rPr>
          <w:rFonts w:ascii="Times New Roman" w:eastAsia="Times New Roman" w:hAnsi="Times New Roman" w:cs="Times New Roman"/>
          <w:b/>
          <w:position w:val="0"/>
          <w:sz w:val="28"/>
          <w:szCs w:val="28"/>
        </w:rPr>
      </w:pPr>
    </w:p>
    <w:p w:rsidR="00E8683C" w:rsidRPr="00E8683C" w:rsidRDefault="00E8683C" w:rsidP="00630CF3">
      <w:pPr>
        <w:suppressAutoHyphens w:val="0"/>
        <w:spacing w:before="60" w:after="60" w:line="320" w:lineRule="exact"/>
        <w:ind w:leftChars="0" w:left="0" w:firstLineChars="0" w:firstLine="720"/>
        <w:jc w:val="both"/>
        <w:textDirection w:val="lrTb"/>
        <w:textAlignment w:val="auto"/>
        <w:outlineLvl w:val="9"/>
        <w:rPr>
          <w:rFonts w:ascii="Times New Roman" w:eastAsia="Times New Roman" w:hAnsi="Times New Roman" w:cs="Times New Roman"/>
          <w:b/>
          <w:position w:val="0"/>
          <w:sz w:val="28"/>
          <w:szCs w:val="28"/>
        </w:rPr>
      </w:pPr>
    </w:p>
    <w:p w:rsidR="00E8683C" w:rsidRPr="002904D7" w:rsidRDefault="002904D7" w:rsidP="002904D7">
      <w:pPr>
        <w:suppressAutoHyphens w:val="0"/>
        <w:spacing w:before="60" w:after="60" w:line="320" w:lineRule="exact"/>
        <w:ind w:leftChars="0" w:left="0" w:firstLineChars="0" w:firstLine="720"/>
        <w:jc w:val="both"/>
        <w:textDirection w:val="lrTb"/>
        <w:textAlignment w:val="auto"/>
        <w:outlineLvl w:val="9"/>
        <w:rPr>
          <w:rFonts w:ascii="Times New Roman" w:eastAsia="Times New Roman" w:hAnsi="Times New Roman" w:cs="Times New Roman"/>
          <w:b/>
          <w:position w:val="0"/>
          <w:sz w:val="28"/>
          <w:szCs w:val="28"/>
        </w:rPr>
      </w:pP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t>Nguyễn Văn Tuấn</w:t>
      </w:r>
    </w:p>
    <w:p w:rsidR="00E8683C" w:rsidRPr="00630CF3" w:rsidRDefault="00E8683C" w:rsidP="00630CF3">
      <w:pPr>
        <w:suppressAutoHyphens w:val="0"/>
        <w:spacing w:before="60" w:after="60" w:line="320" w:lineRule="exact"/>
        <w:ind w:leftChars="0" w:left="0" w:firstLineChars="0" w:firstLine="720"/>
        <w:jc w:val="both"/>
        <w:textDirection w:val="lrTb"/>
        <w:textAlignment w:val="auto"/>
        <w:outlineLvl w:val="9"/>
        <w:rPr>
          <w:rFonts w:ascii="Times New Roman" w:eastAsia="Times New Roman" w:hAnsi="Times New Roman" w:cs="Times New Roman"/>
          <w:position w:val="0"/>
          <w:sz w:val="28"/>
          <w:szCs w:val="28"/>
        </w:rPr>
      </w:pPr>
    </w:p>
    <w:p w:rsidR="00630CF3" w:rsidRPr="00630CF3" w:rsidRDefault="00630CF3"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r w:rsidRPr="00630CF3">
        <w:rPr>
          <w:rFonts w:ascii="Times New Roman" w:eastAsia="Times New Roman" w:hAnsi="Times New Roman" w:cs="Times New Roman"/>
          <w:b/>
          <w:position w:val="0"/>
          <w:sz w:val="28"/>
          <w:szCs w:val="28"/>
        </w:rPr>
        <w:t>LỊCH CÔNG TÁC</w:t>
      </w:r>
    </w:p>
    <w:p w:rsidR="00630CF3" w:rsidRPr="00630CF3" w:rsidRDefault="00630CF3"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i/>
          <w:iCs/>
          <w:position w:val="0"/>
          <w:sz w:val="28"/>
        </w:rPr>
      </w:pPr>
      <w:r w:rsidRPr="00630CF3">
        <w:rPr>
          <w:rFonts w:ascii="Times New Roman" w:eastAsia="Times New Roman" w:hAnsi="Times New Roman" w:cs="Times New Roman"/>
          <w:b/>
          <w:bCs/>
          <w:i/>
          <w:iCs/>
          <w:position w:val="0"/>
          <w:sz w:val="28"/>
        </w:rPr>
        <w:t>Tháng: 10</w:t>
      </w:r>
      <w:r w:rsidR="00930B66">
        <w:rPr>
          <w:rFonts w:ascii="Times New Roman" w:eastAsia="Times New Roman" w:hAnsi="Times New Roman" w:cs="Times New Roman"/>
          <w:b/>
          <w:bCs/>
          <w:i/>
          <w:iCs/>
          <w:position w:val="0"/>
          <w:sz w:val="28"/>
        </w:rPr>
        <w:t>/2022</w:t>
      </w:r>
    </w:p>
    <w:p w:rsidR="00630CF3" w:rsidRPr="00630CF3" w:rsidRDefault="00630CF3"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2"/>
          <w:szCs w:val="28"/>
        </w:rPr>
      </w:pPr>
      <w:r w:rsidRPr="00630CF3">
        <w:rPr>
          <w:rFonts w:ascii="Times New Roman" w:eastAsia="Times New Roman" w:hAnsi="Times New Roman" w:cs="Times New Roman"/>
          <w:b/>
          <w:bCs/>
          <w:position w:val="0"/>
          <w:sz w:val="22"/>
          <w:szCs w:val="28"/>
        </w:rPr>
        <w:sym w:font="Wingdings" w:char="F09A"/>
      </w:r>
      <w:r w:rsidRPr="00630CF3">
        <w:rPr>
          <w:rFonts w:ascii="Times New Roman" w:eastAsia="Times New Roman" w:hAnsi="Times New Roman" w:cs="Times New Roman"/>
          <w:b/>
          <w:bCs/>
          <w:position w:val="0"/>
          <w:sz w:val="22"/>
          <w:szCs w:val="28"/>
        </w:rPr>
        <w:sym w:font="Wingdings" w:char="F09A"/>
      </w:r>
      <w:r w:rsidRPr="00630CF3">
        <w:rPr>
          <w:rFonts w:ascii="Times New Roman" w:eastAsia="Times New Roman" w:hAnsi="Times New Roman" w:cs="Times New Roman"/>
          <w:b/>
          <w:bCs/>
          <w:position w:val="0"/>
          <w:sz w:val="22"/>
          <w:szCs w:val="28"/>
        </w:rPr>
        <w:sym w:font="Wingdings" w:char="F026"/>
      </w:r>
      <w:r w:rsidRPr="00630CF3">
        <w:rPr>
          <w:rFonts w:ascii="Times New Roman" w:eastAsia="Times New Roman" w:hAnsi="Times New Roman" w:cs="Times New Roman"/>
          <w:b/>
          <w:bCs/>
          <w:position w:val="0"/>
          <w:sz w:val="22"/>
          <w:szCs w:val="28"/>
        </w:rPr>
        <w:sym w:font="Wingdings" w:char="F09B"/>
      </w:r>
      <w:r w:rsidRPr="00630CF3">
        <w:rPr>
          <w:rFonts w:ascii="Times New Roman" w:eastAsia="Times New Roman" w:hAnsi="Times New Roman" w:cs="Times New Roman"/>
          <w:b/>
          <w:bCs/>
          <w:position w:val="0"/>
          <w:sz w:val="22"/>
          <w:szCs w:val="28"/>
        </w:rPr>
        <w:sym w:font="Wingdings" w:char="F09B"/>
      </w:r>
    </w:p>
    <w:p w:rsidR="00630CF3" w:rsidRPr="00630CF3" w:rsidRDefault="00630CF3"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2"/>
          <w:szCs w:val="28"/>
        </w:rPr>
      </w:pPr>
    </w:p>
    <w:tbl>
      <w:tblPr>
        <w:tblW w:w="10601"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5321"/>
        <w:gridCol w:w="3240"/>
      </w:tblGrid>
      <w:tr w:rsidR="00630CF3" w:rsidRPr="00630CF3" w:rsidTr="009B6ECA">
        <w:tc>
          <w:tcPr>
            <w:tcW w:w="2040" w:type="dxa"/>
            <w:shd w:val="clear" w:color="auto" w:fill="auto"/>
          </w:tcPr>
          <w:p w:rsidR="00630CF3" w:rsidRPr="00630CF3" w:rsidRDefault="00630CF3"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r w:rsidRPr="00630CF3">
              <w:rPr>
                <w:rFonts w:ascii="Times New Roman" w:eastAsia="Times New Roman" w:hAnsi="Times New Roman" w:cs="Times New Roman"/>
                <w:b/>
                <w:position w:val="0"/>
                <w:sz w:val="28"/>
                <w:szCs w:val="28"/>
              </w:rPr>
              <w:t>Thời gian</w:t>
            </w:r>
          </w:p>
        </w:tc>
        <w:tc>
          <w:tcPr>
            <w:tcW w:w="5321" w:type="dxa"/>
            <w:shd w:val="clear" w:color="auto" w:fill="auto"/>
          </w:tcPr>
          <w:p w:rsidR="00630CF3" w:rsidRPr="00630CF3" w:rsidRDefault="00630CF3"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r w:rsidRPr="00630CF3">
              <w:rPr>
                <w:rFonts w:ascii="Times New Roman" w:eastAsia="Times New Roman" w:hAnsi="Times New Roman" w:cs="Times New Roman"/>
                <w:b/>
                <w:position w:val="0"/>
                <w:sz w:val="28"/>
                <w:szCs w:val="28"/>
              </w:rPr>
              <w:t>Nội dung công việc</w:t>
            </w:r>
          </w:p>
        </w:tc>
        <w:tc>
          <w:tcPr>
            <w:tcW w:w="3240" w:type="dxa"/>
            <w:shd w:val="clear" w:color="auto" w:fill="auto"/>
          </w:tcPr>
          <w:p w:rsidR="00630CF3" w:rsidRPr="00630CF3" w:rsidRDefault="00630CF3"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r w:rsidRPr="00630CF3">
              <w:rPr>
                <w:rFonts w:ascii="Times New Roman" w:eastAsia="Times New Roman" w:hAnsi="Times New Roman" w:cs="Times New Roman"/>
                <w:b/>
                <w:position w:val="0"/>
                <w:sz w:val="28"/>
                <w:szCs w:val="28"/>
              </w:rPr>
              <w:t>Người thực hiện</w:t>
            </w:r>
          </w:p>
        </w:tc>
      </w:tr>
      <w:tr w:rsidR="00A65107" w:rsidRPr="00630CF3" w:rsidTr="009B6ECA">
        <w:tc>
          <w:tcPr>
            <w:tcW w:w="10601" w:type="dxa"/>
            <w:gridSpan w:val="3"/>
            <w:shd w:val="clear" w:color="auto" w:fill="auto"/>
            <w:vAlign w:val="center"/>
          </w:tcPr>
          <w:p w:rsidR="00A65107" w:rsidRPr="00630CF3" w:rsidRDefault="00A65107" w:rsidP="009B6ECA">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r w:rsidRPr="009B6ECA">
              <w:rPr>
                <w:rFonts w:ascii="Times New Roman" w:eastAsia="Times New Roman" w:hAnsi="Times New Roman" w:cs="Times New Roman"/>
                <w:b/>
                <w:position w:val="0"/>
                <w:sz w:val="28"/>
                <w:szCs w:val="28"/>
              </w:rPr>
              <w:t>Tuần 5 ( Từ 03 đến 08/10/2022)</w:t>
            </w:r>
          </w:p>
        </w:tc>
      </w:tr>
      <w:tr w:rsidR="00630CF3" w:rsidRPr="00630CF3" w:rsidTr="009B6ECA">
        <w:tc>
          <w:tcPr>
            <w:tcW w:w="2040" w:type="dxa"/>
            <w:shd w:val="clear" w:color="auto" w:fill="auto"/>
            <w:vAlign w:val="center"/>
          </w:tcPr>
          <w:p w:rsidR="00630CF3" w:rsidRPr="00630CF3" w:rsidRDefault="00633B2E"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03/10/2022</w:t>
            </w:r>
          </w:p>
        </w:tc>
        <w:tc>
          <w:tcPr>
            <w:tcW w:w="5321" w:type="dxa"/>
            <w:shd w:val="clear" w:color="auto" w:fill="auto"/>
            <w:vAlign w:val="center"/>
          </w:tcPr>
          <w:p w:rsidR="00622500" w:rsidRDefault="00622500" w:rsidP="00622500">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-Tuyên truyền pháp luật (tiết 1) - THCS</w:t>
            </w:r>
          </w:p>
          <w:p w:rsidR="00630CF3" w:rsidRPr="00622500" w:rsidRDefault="00622500" w:rsidP="00622500">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 Đại hội chi đội (tiết 2)-THCS&amp;TH</w:t>
            </w:r>
          </w:p>
        </w:tc>
        <w:tc>
          <w:tcPr>
            <w:tcW w:w="3240" w:type="dxa"/>
            <w:shd w:val="clear" w:color="auto" w:fill="auto"/>
            <w:vAlign w:val="center"/>
          </w:tcPr>
          <w:p w:rsidR="00630CF3"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CBGV-NV-HS (THCS)</w:t>
            </w:r>
          </w:p>
        </w:tc>
      </w:tr>
      <w:tr w:rsidR="00630CF3" w:rsidRPr="00630CF3" w:rsidTr="009B6ECA">
        <w:tc>
          <w:tcPr>
            <w:tcW w:w="2040" w:type="dxa"/>
            <w:shd w:val="clear" w:color="auto" w:fill="auto"/>
            <w:vAlign w:val="center"/>
          </w:tcPr>
          <w:p w:rsidR="00630CF3" w:rsidRPr="00630CF3" w:rsidRDefault="00630CF3"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630CF3"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-Triển khai QĐ và KH NGLL-Kỉ năng sống</w:t>
            </w:r>
          </w:p>
        </w:tc>
        <w:tc>
          <w:tcPr>
            <w:tcW w:w="3240" w:type="dxa"/>
            <w:shd w:val="clear" w:color="auto" w:fill="auto"/>
            <w:vAlign w:val="center"/>
          </w:tcPr>
          <w:p w:rsidR="00630CF3" w:rsidRPr="00630CF3" w:rsidRDefault="00630CF3"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630CF3" w:rsidRPr="00630CF3" w:rsidTr="009B6ECA">
        <w:tc>
          <w:tcPr>
            <w:tcW w:w="2040" w:type="dxa"/>
            <w:shd w:val="clear" w:color="auto" w:fill="auto"/>
            <w:vAlign w:val="center"/>
          </w:tcPr>
          <w:p w:rsidR="00630CF3" w:rsidRPr="00630CF3" w:rsidRDefault="00630CF3"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630CF3"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-Triển khai QĐ và KH kiểm tra nội bộ</w:t>
            </w:r>
          </w:p>
        </w:tc>
        <w:tc>
          <w:tcPr>
            <w:tcW w:w="3240" w:type="dxa"/>
            <w:shd w:val="clear" w:color="auto" w:fill="auto"/>
            <w:vAlign w:val="center"/>
          </w:tcPr>
          <w:p w:rsidR="00630CF3" w:rsidRPr="00630CF3" w:rsidRDefault="00630CF3"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65107" w:rsidRPr="00630CF3" w:rsidTr="009B6ECA">
        <w:tc>
          <w:tcPr>
            <w:tcW w:w="2040" w:type="dxa"/>
            <w:shd w:val="clear" w:color="auto" w:fill="auto"/>
            <w:vAlign w:val="center"/>
          </w:tcPr>
          <w:p w:rsidR="00A65107" w:rsidRPr="00630CF3" w:rsidRDefault="00A65107"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65107" w:rsidRPr="00630CF3" w:rsidTr="009B6ECA">
        <w:tc>
          <w:tcPr>
            <w:tcW w:w="2040" w:type="dxa"/>
            <w:shd w:val="clear" w:color="auto" w:fill="auto"/>
            <w:vAlign w:val="center"/>
          </w:tcPr>
          <w:p w:rsidR="00A65107" w:rsidRPr="00630CF3" w:rsidRDefault="00633B2E"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6/10/2022</w:t>
            </w:r>
          </w:p>
        </w:tc>
        <w:tc>
          <w:tcPr>
            <w:tcW w:w="5321" w:type="dxa"/>
            <w:shd w:val="clear" w:color="auto" w:fill="auto"/>
            <w:vAlign w:val="center"/>
          </w:tcPr>
          <w:p w:rsidR="00A65107" w:rsidRPr="00990378"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highlight w:val="yellow"/>
              </w:rPr>
            </w:pPr>
            <w:r w:rsidRPr="00990378">
              <w:rPr>
                <w:rFonts w:ascii="Times New Roman" w:eastAsia="Times New Roman" w:hAnsi="Times New Roman" w:cs="Times New Roman"/>
                <w:position w:val="0"/>
                <w:sz w:val="28"/>
                <w:szCs w:val="28"/>
                <w:highlight w:val="yellow"/>
              </w:rPr>
              <w:t>-Họp Hội Đồng (13h 30)</w:t>
            </w:r>
          </w:p>
          <w:p w:rsidR="0017489E" w:rsidRDefault="004039E0"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highlight w:val="yellow"/>
              </w:rPr>
            </w:pPr>
            <w:r w:rsidRPr="00990378">
              <w:rPr>
                <w:rFonts w:ascii="Times New Roman" w:eastAsia="Times New Roman" w:hAnsi="Times New Roman" w:cs="Times New Roman"/>
                <w:position w:val="0"/>
                <w:sz w:val="28"/>
                <w:szCs w:val="28"/>
                <w:highlight w:val="yellow"/>
              </w:rPr>
              <w:t>+</w:t>
            </w:r>
            <w:r w:rsidR="0017489E" w:rsidRPr="00990378">
              <w:rPr>
                <w:rFonts w:ascii="Times New Roman" w:eastAsia="Times New Roman" w:hAnsi="Times New Roman" w:cs="Times New Roman"/>
                <w:position w:val="0"/>
                <w:sz w:val="28"/>
                <w:szCs w:val="28"/>
                <w:highlight w:val="yellow"/>
              </w:rPr>
              <w:t>Tập huấn chuyên đề ứng dụng CNTT</w:t>
            </w:r>
          </w:p>
          <w:p w:rsidR="00622500" w:rsidRPr="00990378" w:rsidRDefault="00622500"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highlight w:val="yellow"/>
              </w:rPr>
            </w:pPr>
            <w:r>
              <w:rPr>
                <w:rFonts w:ascii="Times New Roman" w:eastAsia="Times New Roman" w:hAnsi="Times New Roman" w:cs="Times New Roman"/>
                <w:position w:val="0"/>
                <w:sz w:val="28"/>
                <w:szCs w:val="28"/>
                <w:highlight w:val="yellow"/>
              </w:rPr>
              <w:t xml:space="preserve">             (GV TH </w:t>
            </w:r>
            <w:bookmarkStart w:id="1" w:name="_GoBack"/>
            <w:bookmarkEnd w:id="1"/>
            <w:r>
              <w:rPr>
                <w:rFonts w:ascii="Times New Roman" w:eastAsia="Times New Roman" w:hAnsi="Times New Roman" w:cs="Times New Roman"/>
                <w:position w:val="0"/>
                <w:sz w:val="28"/>
                <w:szCs w:val="28"/>
                <w:highlight w:val="yellow"/>
              </w:rPr>
              <w:t>đem theo máy tính)</w:t>
            </w:r>
          </w:p>
        </w:tc>
        <w:tc>
          <w:tcPr>
            <w:tcW w:w="3240" w:type="dxa"/>
            <w:shd w:val="clear" w:color="auto" w:fill="auto"/>
            <w:vAlign w:val="center"/>
          </w:tcPr>
          <w:p w:rsidR="00A65107" w:rsidRPr="00990378"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highlight w:val="yellow"/>
              </w:rPr>
            </w:pPr>
            <w:r w:rsidRPr="00990378">
              <w:rPr>
                <w:rFonts w:ascii="Times New Roman" w:eastAsia="Times New Roman" w:hAnsi="Times New Roman" w:cs="Times New Roman"/>
                <w:position w:val="0"/>
                <w:sz w:val="28"/>
                <w:szCs w:val="28"/>
                <w:highlight w:val="yellow"/>
              </w:rPr>
              <w:t>CBGV-NV</w:t>
            </w:r>
          </w:p>
          <w:p w:rsidR="0017489E" w:rsidRPr="00990378" w:rsidRDefault="0017489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highlight w:val="yellow"/>
              </w:rPr>
            </w:pPr>
            <w:r w:rsidRPr="00990378">
              <w:rPr>
                <w:rFonts w:ascii="Times New Roman" w:eastAsia="Times New Roman" w:hAnsi="Times New Roman" w:cs="Times New Roman"/>
                <w:position w:val="0"/>
                <w:sz w:val="26"/>
                <w:szCs w:val="28"/>
                <w:highlight w:val="yellow"/>
              </w:rPr>
              <w:t>Cô Vân – CBGV (tiểu học)</w:t>
            </w:r>
          </w:p>
        </w:tc>
      </w:tr>
      <w:tr w:rsidR="00A65107" w:rsidRPr="00630CF3" w:rsidTr="009B6ECA">
        <w:tc>
          <w:tcPr>
            <w:tcW w:w="2040" w:type="dxa"/>
            <w:shd w:val="clear" w:color="auto" w:fill="auto"/>
            <w:vAlign w:val="center"/>
          </w:tcPr>
          <w:p w:rsidR="00A65107" w:rsidRPr="00630CF3" w:rsidRDefault="00A65107"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65107" w:rsidRPr="00630CF3" w:rsidTr="009B6ECA">
        <w:tc>
          <w:tcPr>
            <w:tcW w:w="2040" w:type="dxa"/>
            <w:shd w:val="clear" w:color="auto" w:fill="auto"/>
            <w:vAlign w:val="center"/>
          </w:tcPr>
          <w:p w:rsidR="00A65107" w:rsidRPr="00630CF3" w:rsidRDefault="00A65107"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65107" w:rsidRPr="00630CF3" w:rsidTr="009B6ECA">
        <w:tc>
          <w:tcPr>
            <w:tcW w:w="2040" w:type="dxa"/>
            <w:shd w:val="clear" w:color="auto" w:fill="auto"/>
            <w:vAlign w:val="center"/>
          </w:tcPr>
          <w:p w:rsidR="00A65107" w:rsidRPr="00630CF3" w:rsidRDefault="00A65107"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65107" w:rsidRPr="00630CF3" w:rsidTr="009B6ECA">
        <w:tc>
          <w:tcPr>
            <w:tcW w:w="2040" w:type="dxa"/>
            <w:shd w:val="clear" w:color="auto" w:fill="auto"/>
            <w:vAlign w:val="center"/>
          </w:tcPr>
          <w:p w:rsidR="00A65107" w:rsidRPr="00630CF3" w:rsidRDefault="00A65107"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65107" w:rsidRPr="00630CF3" w:rsidTr="009B6ECA">
        <w:tc>
          <w:tcPr>
            <w:tcW w:w="2040" w:type="dxa"/>
            <w:shd w:val="clear" w:color="auto" w:fill="auto"/>
            <w:vAlign w:val="center"/>
          </w:tcPr>
          <w:p w:rsidR="00A65107" w:rsidRPr="00630CF3" w:rsidRDefault="00A65107"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65107" w:rsidRPr="00630CF3" w:rsidTr="009B6ECA">
        <w:tc>
          <w:tcPr>
            <w:tcW w:w="10601" w:type="dxa"/>
            <w:gridSpan w:val="3"/>
            <w:shd w:val="clear" w:color="auto" w:fill="auto"/>
            <w:vAlign w:val="center"/>
          </w:tcPr>
          <w:p w:rsidR="00A65107" w:rsidRPr="009B6ECA" w:rsidRDefault="00A65107" w:rsidP="009B6ECA">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r w:rsidRPr="009B6ECA">
              <w:rPr>
                <w:rFonts w:ascii="Times New Roman" w:eastAsia="Times New Roman" w:hAnsi="Times New Roman" w:cs="Times New Roman"/>
                <w:b/>
                <w:position w:val="0"/>
                <w:sz w:val="28"/>
                <w:szCs w:val="28"/>
              </w:rPr>
              <w:t>Tuần 6 (Từ 10 đến 15/10/2022)</w:t>
            </w:r>
          </w:p>
        </w:tc>
      </w:tr>
      <w:tr w:rsidR="00A65107" w:rsidRPr="00630CF3" w:rsidTr="009B6ECA">
        <w:tc>
          <w:tcPr>
            <w:tcW w:w="2040" w:type="dxa"/>
            <w:shd w:val="clear" w:color="auto" w:fill="auto"/>
            <w:vAlign w:val="center"/>
          </w:tcPr>
          <w:p w:rsidR="00A65107" w:rsidRPr="00630CF3" w:rsidRDefault="00633B2E"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10/10/2022</w:t>
            </w:r>
          </w:p>
        </w:tc>
        <w:tc>
          <w:tcPr>
            <w:tcW w:w="5321" w:type="dxa"/>
            <w:shd w:val="clear" w:color="auto" w:fill="auto"/>
            <w:vAlign w:val="center"/>
          </w:tcPr>
          <w:p w:rsidR="00A65107"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-Chào cờ đầu tháng cấp tiểu học</w:t>
            </w:r>
          </w:p>
        </w:tc>
        <w:tc>
          <w:tcPr>
            <w:tcW w:w="3240"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65107" w:rsidRPr="00630CF3" w:rsidTr="009B6ECA">
        <w:tc>
          <w:tcPr>
            <w:tcW w:w="2040" w:type="dxa"/>
            <w:shd w:val="clear" w:color="auto" w:fill="auto"/>
            <w:vAlign w:val="center"/>
          </w:tcPr>
          <w:p w:rsidR="00A65107" w:rsidRPr="00630CF3" w:rsidRDefault="00A65107"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65107" w:rsidRPr="00630CF3" w:rsidTr="009B6ECA">
        <w:tc>
          <w:tcPr>
            <w:tcW w:w="2040" w:type="dxa"/>
            <w:shd w:val="clear" w:color="auto" w:fill="auto"/>
            <w:vAlign w:val="center"/>
          </w:tcPr>
          <w:p w:rsidR="00A65107" w:rsidRPr="00630CF3" w:rsidRDefault="00A65107"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65107" w:rsidRPr="00630CF3" w:rsidTr="009B6ECA">
        <w:tc>
          <w:tcPr>
            <w:tcW w:w="2040" w:type="dxa"/>
            <w:shd w:val="clear" w:color="auto" w:fill="auto"/>
            <w:vAlign w:val="center"/>
          </w:tcPr>
          <w:p w:rsidR="00A65107" w:rsidRPr="00630CF3" w:rsidRDefault="00633B2E"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13/10/2022</w:t>
            </w:r>
          </w:p>
        </w:tc>
        <w:tc>
          <w:tcPr>
            <w:tcW w:w="5321" w:type="dxa"/>
            <w:shd w:val="clear" w:color="auto" w:fill="auto"/>
            <w:vAlign w:val="center"/>
          </w:tcPr>
          <w:p w:rsidR="00A65107" w:rsidRPr="00630CF3" w:rsidRDefault="00633B2E" w:rsidP="00633B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-Thao giảng tổ CM (2 tiết/1 tổ)</w:t>
            </w:r>
          </w:p>
        </w:tc>
        <w:tc>
          <w:tcPr>
            <w:tcW w:w="3240" w:type="dxa"/>
            <w:shd w:val="clear" w:color="auto" w:fill="auto"/>
            <w:vAlign w:val="center"/>
          </w:tcPr>
          <w:p w:rsidR="00A65107"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Tổ CM</w:t>
            </w:r>
          </w:p>
        </w:tc>
      </w:tr>
      <w:tr w:rsidR="00A65107" w:rsidRPr="00630CF3" w:rsidTr="009B6ECA">
        <w:tc>
          <w:tcPr>
            <w:tcW w:w="2040" w:type="dxa"/>
            <w:shd w:val="clear" w:color="auto" w:fill="auto"/>
            <w:vAlign w:val="center"/>
          </w:tcPr>
          <w:p w:rsidR="00A65107" w:rsidRPr="00630CF3" w:rsidRDefault="00A65107"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65107" w:rsidRPr="00630CF3" w:rsidTr="009B6ECA">
        <w:tc>
          <w:tcPr>
            <w:tcW w:w="2040" w:type="dxa"/>
            <w:shd w:val="clear" w:color="auto" w:fill="auto"/>
            <w:vAlign w:val="center"/>
          </w:tcPr>
          <w:p w:rsidR="00A65107" w:rsidRPr="00630CF3" w:rsidRDefault="00A65107"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65107" w:rsidRPr="00630CF3" w:rsidTr="009B6ECA">
        <w:tc>
          <w:tcPr>
            <w:tcW w:w="10601" w:type="dxa"/>
            <w:gridSpan w:val="3"/>
            <w:shd w:val="clear" w:color="auto" w:fill="auto"/>
            <w:vAlign w:val="center"/>
          </w:tcPr>
          <w:p w:rsidR="00A65107" w:rsidRPr="009B6ECA" w:rsidRDefault="00A65107" w:rsidP="009B6ECA">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r w:rsidRPr="009B6ECA">
              <w:rPr>
                <w:rFonts w:ascii="Times New Roman" w:eastAsia="Times New Roman" w:hAnsi="Times New Roman" w:cs="Times New Roman"/>
                <w:b/>
                <w:position w:val="0"/>
                <w:sz w:val="28"/>
                <w:szCs w:val="28"/>
              </w:rPr>
              <w:t>Tuần 7 ( Từ 17 đến 22/10/2022</w:t>
            </w:r>
            <w:r w:rsidR="00633B2E" w:rsidRPr="009B6ECA">
              <w:rPr>
                <w:rFonts w:ascii="Times New Roman" w:eastAsia="Times New Roman" w:hAnsi="Times New Roman" w:cs="Times New Roman"/>
                <w:b/>
                <w:position w:val="0"/>
                <w:sz w:val="28"/>
                <w:szCs w:val="28"/>
              </w:rPr>
              <w:t>)</w:t>
            </w:r>
          </w:p>
        </w:tc>
      </w:tr>
      <w:tr w:rsidR="00A65107" w:rsidRPr="00630CF3" w:rsidTr="009B6ECA">
        <w:tc>
          <w:tcPr>
            <w:tcW w:w="2040" w:type="dxa"/>
            <w:shd w:val="clear" w:color="auto" w:fill="auto"/>
            <w:vAlign w:val="center"/>
          </w:tcPr>
          <w:p w:rsidR="00A65107" w:rsidRPr="00630CF3" w:rsidRDefault="00633B2E"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17/10/2022</w:t>
            </w:r>
          </w:p>
        </w:tc>
        <w:tc>
          <w:tcPr>
            <w:tcW w:w="5321" w:type="dxa"/>
            <w:shd w:val="clear" w:color="auto" w:fill="auto"/>
            <w:vAlign w:val="center"/>
          </w:tcPr>
          <w:p w:rsidR="00A65107"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-Sinh hoạt đội cấp THCS (sáng- chiều)</w:t>
            </w:r>
          </w:p>
        </w:tc>
        <w:tc>
          <w:tcPr>
            <w:tcW w:w="3240"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65107" w:rsidRPr="00630CF3" w:rsidTr="009B6ECA">
        <w:tc>
          <w:tcPr>
            <w:tcW w:w="2040" w:type="dxa"/>
            <w:shd w:val="clear" w:color="auto" w:fill="auto"/>
            <w:vAlign w:val="center"/>
          </w:tcPr>
          <w:p w:rsidR="00A65107" w:rsidRPr="00630CF3" w:rsidRDefault="00A65107"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65107" w:rsidRPr="00630CF3" w:rsidTr="009B6ECA">
        <w:tc>
          <w:tcPr>
            <w:tcW w:w="2040" w:type="dxa"/>
            <w:shd w:val="clear" w:color="auto" w:fill="auto"/>
            <w:vAlign w:val="center"/>
          </w:tcPr>
          <w:p w:rsidR="00A65107" w:rsidRPr="00630CF3" w:rsidRDefault="00A65107"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633B2E" w:rsidRPr="00630CF3" w:rsidTr="009B6ECA">
        <w:tc>
          <w:tcPr>
            <w:tcW w:w="2040" w:type="dxa"/>
            <w:shd w:val="clear" w:color="auto" w:fill="auto"/>
            <w:vAlign w:val="center"/>
          </w:tcPr>
          <w:p w:rsidR="00633B2E" w:rsidRPr="00630CF3" w:rsidRDefault="00633B2E"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20/10/2022</w:t>
            </w:r>
          </w:p>
        </w:tc>
        <w:tc>
          <w:tcPr>
            <w:tcW w:w="5321" w:type="dxa"/>
            <w:shd w:val="clear" w:color="auto" w:fill="auto"/>
            <w:vAlign w:val="center"/>
          </w:tcPr>
          <w:p w:rsidR="00633B2E" w:rsidRPr="00630CF3" w:rsidRDefault="001560FF"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-Sinh hoạt đoàn thể (Công đoàn)</w:t>
            </w:r>
          </w:p>
        </w:tc>
        <w:tc>
          <w:tcPr>
            <w:tcW w:w="3240" w:type="dxa"/>
            <w:shd w:val="clear" w:color="auto" w:fill="auto"/>
            <w:vAlign w:val="center"/>
          </w:tcPr>
          <w:p w:rsidR="00633B2E"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633B2E" w:rsidRPr="00630CF3" w:rsidTr="009B6ECA">
        <w:tc>
          <w:tcPr>
            <w:tcW w:w="2040" w:type="dxa"/>
            <w:shd w:val="clear" w:color="auto" w:fill="auto"/>
            <w:vAlign w:val="center"/>
          </w:tcPr>
          <w:p w:rsidR="00633B2E" w:rsidRPr="00630CF3" w:rsidRDefault="00633B2E"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633B2E"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633B2E"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633B2E" w:rsidRPr="00630CF3" w:rsidTr="009B6ECA">
        <w:tc>
          <w:tcPr>
            <w:tcW w:w="2040" w:type="dxa"/>
            <w:shd w:val="clear" w:color="auto" w:fill="auto"/>
            <w:vAlign w:val="center"/>
          </w:tcPr>
          <w:p w:rsidR="00633B2E" w:rsidRPr="00630CF3" w:rsidRDefault="00633B2E"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633B2E"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633B2E"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633B2E" w:rsidRPr="00630CF3" w:rsidTr="009B6ECA">
        <w:tc>
          <w:tcPr>
            <w:tcW w:w="10601" w:type="dxa"/>
            <w:gridSpan w:val="3"/>
            <w:shd w:val="clear" w:color="auto" w:fill="auto"/>
            <w:vAlign w:val="center"/>
          </w:tcPr>
          <w:p w:rsidR="00633B2E" w:rsidRPr="009B6ECA" w:rsidRDefault="00633B2E" w:rsidP="009B6ECA">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r w:rsidRPr="009B6ECA">
              <w:rPr>
                <w:rFonts w:ascii="Times New Roman" w:eastAsia="Times New Roman" w:hAnsi="Times New Roman" w:cs="Times New Roman"/>
                <w:b/>
                <w:position w:val="0"/>
                <w:sz w:val="28"/>
                <w:szCs w:val="28"/>
              </w:rPr>
              <w:t>Tuần 8 (Từ 24 đến 29/10/2022)</w:t>
            </w:r>
          </w:p>
        </w:tc>
      </w:tr>
      <w:tr w:rsidR="00633B2E" w:rsidRPr="00630CF3" w:rsidTr="009B6ECA">
        <w:tc>
          <w:tcPr>
            <w:tcW w:w="2040" w:type="dxa"/>
            <w:shd w:val="clear" w:color="auto" w:fill="auto"/>
            <w:vAlign w:val="center"/>
          </w:tcPr>
          <w:p w:rsidR="00633B2E" w:rsidRPr="00630CF3" w:rsidRDefault="00633B2E"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24/10/2022</w:t>
            </w:r>
          </w:p>
        </w:tc>
        <w:tc>
          <w:tcPr>
            <w:tcW w:w="5321" w:type="dxa"/>
            <w:shd w:val="clear" w:color="auto" w:fill="auto"/>
            <w:vAlign w:val="center"/>
          </w:tcPr>
          <w:p w:rsidR="00633B2E"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-Sinh hoạt đội Tiểu học (sáng)</w:t>
            </w:r>
          </w:p>
        </w:tc>
        <w:tc>
          <w:tcPr>
            <w:tcW w:w="3240" w:type="dxa"/>
            <w:shd w:val="clear" w:color="auto" w:fill="auto"/>
            <w:vAlign w:val="center"/>
          </w:tcPr>
          <w:p w:rsidR="00633B2E"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65107" w:rsidRPr="00630CF3" w:rsidTr="009B6ECA">
        <w:tc>
          <w:tcPr>
            <w:tcW w:w="2040" w:type="dxa"/>
            <w:shd w:val="clear" w:color="auto" w:fill="auto"/>
            <w:vAlign w:val="center"/>
          </w:tcPr>
          <w:p w:rsidR="00A65107" w:rsidRPr="00630CF3" w:rsidRDefault="00A65107"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65107" w:rsidRPr="00630CF3" w:rsidTr="009B6ECA">
        <w:tc>
          <w:tcPr>
            <w:tcW w:w="2040" w:type="dxa"/>
            <w:shd w:val="clear" w:color="auto" w:fill="auto"/>
            <w:vAlign w:val="center"/>
          </w:tcPr>
          <w:p w:rsidR="00A65107" w:rsidRPr="00630CF3" w:rsidRDefault="00A65107"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A65107" w:rsidRPr="00630CF3" w:rsidRDefault="00A65107"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630CF3" w:rsidRPr="00630CF3" w:rsidTr="009B6ECA">
        <w:tc>
          <w:tcPr>
            <w:tcW w:w="2040" w:type="dxa"/>
            <w:shd w:val="clear" w:color="auto" w:fill="auto"/>
            <w:vAlign w:val="center"/>
          </w:tcPr>
          <w:p w:rsidR="00630CF3" w:rsidRPr="00630CF3" w:rsidRDefault="00630CF3"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630CF3" w:rsidRPr="00630CF3" w:rsidRDefault="00630CF3"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630CF3" w:rsidRPr="00630CF3" w:rsidRDefault="00630CF3"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633B2E" w:rsidRPr="00630CF3" w:rsidTr="009B6ECA">
        <w:tc>
          <w:tcPr>
            <w:tcW w:w="2040" w:type="dxa"/>
            <w:shd w:val="clear" w:color="auto" w:fill="auto"/>
            <w:vAlign w:val="center"/>
          </w:tcPr>
          <w:p w:rsidR="00633B2E" w:rsidRPr="00630CF3" w:rsidRDefault="00633B2E"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27/10/2022</w:t>
            </w:r>
          </w:p>
        </w:tc>
        <w:tc>
          <w:tcPr>
            <w:tcW w:w="5321" w:type="dxa"/>
            <w:shd w:val="clear" w:color="auto" w:fill="auto"/>
            <w:vAlign w:val="center"/>
          </w:tcPr>
          <w:p w:rsidR="00633B2E" w:rsidRPr="00630CF3" w:rsidRDefault="001560FF" w:rsidP="001560F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 xml:space="preserve">-Chuyên đề -NCBH cấp tổ </w:t>
            </w:r>
          </w:p>
        </w:tc>
        <w:tc>
          <w:tcPr>
            <w:tcW w:w="3240" w:type="dxa"/>
            <w:shd w:val="clear" w:color="auto" w:fill="auto"/>
            <w:vAlign w:val="center"/>
          </w:tcPr>
          <w:p w:rsidR="00633B2E"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633B2E" w:rsidRPr="00630CF3" w:rsidTr="009B6ECA">
        <w:tc>
          <w:tcPr>
            <w:tcW w:w="2040" w:type="dxa"/>
            <w:shd w:val="clear" w:color="auto" w:fill="auto"/>
            <w:vAlign w:val="center"/>
          </w:tcPr>
          <w:p w:rsidR="00633B2E" w:rsidRPr="00630CF3" w:rsidRDefault="00633B2E"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633B2E"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633B2E"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633B2E" w:rsidRPr="00630CF3" w:rsidTr="009B6ECA">
        <w:tc>
          <w:tcPr>
            <w:tcW w:w="2040" w:type="dxa"/>
            <w:shd w:val="clear" w:color="auto" w:fill="auto"/>
            <w:vAlign w:val="center"/>
          </w:tcPr>
          <w:p w:rsidR="00633B2E" w:rsidRPr="00630CF3" w:rsidRDefault="00633B2E" w:rsidP="00630CF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8"/>
                <w:szCs w:val="28"/>
              </w:rPr>
            </w:pPr>
          </w:p>
        </w:tc>
        <w:tc>
          <w:tcPr>
            <w:tcW w:w="5321" w:type="dxa"/>
            <w:shd w:val="clear" w:color="auto" w:fill="auto"/>
            <w:vAlign w:val="center"/>
          </w:tcPr>
          <w:p w:rsidR="00633B2E"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3240" w:type="dxa"/>
            <w:shd w:val="clear" w:color="auto" w:fill="auto"/>
            <w:vAlign w:val="center"/>
          </w:tcPr>
          <w:p w:rsidR="00633B2E" w:rsidRPr="00630CF3" w:rsidRDefault="00633B2E" w:rsidP="00630CF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bl>
    <w:p w:rsidR="00A54F7C" w:rsidRDefault="00A54F7C"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p>
    <w:p w:rsidR="00A54F7C" w:rsidRPr="00363CC1" w:rsidRDefault="00A54F7C" w:rsidP="00363CC1">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p>
    <w:sectPr w:rsidR="00A54F7C" w:rsidRPr="00363CC1">
      <w:pgSz w:w="11907" w:h="16840"/>
      <w:pgMar w:top="869" w:right="708" w:bottom="869"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Times">
    <w:panose1 w:val="02020603050405020304"/>
    <w:charset w:val="00"/>
    <w:family w:val="roman"/>
    <w:pitch w:val="variable"/>
    <w:sig w:usb0="E0002AFF" w:usb1="C0007841" w:usb2="00000009" w:usb3="00000000" w:csb0="000001FF" w:csb1="00000000"/>
  </w:font>
  <w:font w:name="VN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Quattrocento San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064"/>
    <w:multiLevelType w:val="multilevel"/>
    <w:tmpl w:val="B6069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7261AF"/>
    <w:multiLevelType w:val="multilevel"/>
    <w:tmpl w:val="5EF0B9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D33CEA"/>
    <w:multiLevelType w:val="multilevel"/>
    <w:tmpl w:val="3FE00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C876978"/>
    <w:multiLevelType w:val="multilevel"/>
    <w:tmpl w:val="DA1E3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2EF37C4"/>
    <w:multiLevelType w:val="multilevel"/>
    <w:tmpl w:val="1EFC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C412AB"/>
    <w:multiLevelType w:val="multilevel"/>
    <w:tmpl w:val="DF962374"/>
    <w:lvl w:ilvl="0">
      <w:numFmt w:val="bullet"/>
      <w:lvlText w:val="-"/>
      <w:lvlJc w:val="left"/>
      <w:pPr>
        <w:ind w:left="420" w:hanging="360"/>
      </w:pPr>
      <w:rPr>
        <w:rFonts w:ascii="Times New Roman" w:eastAsia="Times New Roman" w:hAnsi="Times New Roman" w:cs="Times New Roman"/>
        <w:b/>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6">
    <w:nsid w:val="35FA76A8"/>
    <w:multiLevelType w:val="hybridMultilevel"/>
    <w:tmpl w:val="13F04498"/>
    <w:lvl w:ilvl="0" w:tplc="CBA6311A">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7">
    <w:nsid w:val="3AAD42E2"/>
    <w:multiLevelType w:val="multilevel"/>
    <w:tmpl w:val="233E78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3B6711FE"/>
    <w:multiLevelType w:val="multilevel"/>
    <w:tmpl w:val="BFE694B0"/>
    <w:lvl w:ilvl="0">
      <w:start w:val="1"/>
      <w:numFmt w:val="lowerLetter"/>
      <w:lvlText w:val="%1."/>
      <w:lvlJc w:val="left"/>
      <w:pPr>
        <w:ind w:left="357" w:hanging="360"/>
      </w:p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9">
    <w:nsid w:val="42B60BF0"/>
    <w:multiLevelType w:val="multilevel"/>
    <w:tmpl w:val="5386B1AE"/>
    <w:lvl w:ilvl="0">
      <w:start w:val="1"/>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806640E"/>
    <w:multiLevelType w:val="multilevel"/>
    <w:tmpl w:val="7EAACB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9BF6171"/>
    <w:multiLevelType w:val="multilevel"/>
    <w:tmpl w:val="10443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1C1676D"/>
    <w:multiLevelType w:val="multilevel"/>
    <w:tmpl w:val="3AD44D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ABF753B"/>
    <w:multiLevelType w:val="multilevel"/>
    <w:tmpl w:val="5D28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C31536D"/>
    <w:multiLevelType w:val="hybridMultilevel"/>
    <w:tmpl w:val="C85C1920"/>
    <w:lvl w:ilvl="0" w:tplc="D0303EAC">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6CC92849"/>
    <w:multiLevelType w:val="multilevel"/>
    <w:tmpl w:val="4E42B80A"/>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7C9A677B"/>
    <w:multiLevelType w:val="hybridMultilevel"/>
    <w:tmpl w:val="9E5A89F2"/>
    <w:lvl w:ilvl="0" w:tplc="5D32B2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A34DFF"/>
    <w:multiLevelType w:val="multilevel"/>
    <w:tmpl w:val="CA18B2A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9"/>
  </w:num>
  <w:num w:numId="2">
    <w:abstractNumId w:val="15"/>
  </w:num>
  <w:num w:numId="3">
    <w:abstractNumId w:val="13"/>
  </w:num>
  <w:num w:numId="4">
    <w:abstractNumId w:val="10"/>
  </w:num>
  <w:num w:numId="5">
    <w:abstractNumId w:val="8"/>
  </w:num>
  <w:num w:numId="6">
    <w:abstractNumId w:val="12"/>
  </w:num>
  <w:num w:numId="7">
    <w:abstractNumId w:val="1"/>
  </w:num>
  <w:num w:numId="8">
    <w:abstractNumId w:val="17"/>
  </w:num>
  <w:num w:numId="9">
    <w:abstractNumId w:val="0"/>
  </w:num>
  <w:num w:numId="10">
    <w:abstractNumId w:val="3"/>
  </w:num>
  <w:num w:numId="11">
    <w:abstractNumId w:val="2"/>
  </w:num>
  <w:num w:numId="12">
    <w:abstractNumId w:val="11"/>
  </w:num>
  <w:num w:numId="13">
    <w:abstractNumId w:val="7"/>
  </w:num>
  <w:num w:numId="14">
    <w:abstractNumId w:val="5"/>
  </w:num>
  <w:num w:numId="15">
    <w:abstractNumId w:val="16"/>
  </w:num>
  <w:num w:numId="16">
    <w:abstractNumId w:val="6"/>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0A760D"/>
    <w:rsid w:val="000A760D"/>
    <w:rsid w:val="000B632F"/>
    <w:rsid w:val="001560FF"/>
    <w:rsid w:val="0017489E"/>
    <w:rsid w:val="002270CC"/>
    <w:rsid w:val="002904D7"/>
    <w:rsid w:val="003437BA"/>
    <w:rsid w:val="00363CC1"/>
    <w:rsid w:val="003B7296"/>
    <w:rsid w:val="004039E0"/>
    <w:rsid w:val="004B0B1A"/>
    <w:rsid w:val="00580C66"/>
    <w:rsid w:val="00622500"/>
    <w:rsid w:val="00630CF3"/>
    <w:rsid w:val="00633B2E"/>
    <w:rsid w:val="0066738E"/>
    <w:rsid w:val="0068573B"/>
    <w:rsid w:val="007077F7"/>
    <w:rsid w:val="00802CA7"/>
    <w:rsid w:val="008E4E71"/>
    <w:rsid w:val="008F2C17"/>
    <w:rsid w:val="00930B66"/>
    <w:rsid w:val="00990378"/>
    <w:rsid w:val="009B6ECA"/>
    <w:rsid w:val="00A54F7C"/>
    <w:rsid w:val="00A65107"/>
    <w:rsid w:val="00B50963"/>
    <w:rsid w:val="00BB5354"/>
    <w:rsid w:val="00E8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w:sz w:val="32"/>
        <w:szCs w:val="32"/>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rFonts w:ascii="VNtimes new roman" w:hAnsi="VNtimes new roman"/>
      <w:position w:val="-1"/>
      <w:szCs w:val="24"/>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Times New Roman" w:hAnsi="Times New Roman"/>
      <w:b/>
      <w:bCs/>
    </w:rPr>
  </w:style>
  <w:style w:type="paragraph" w:styleId="BodyText">
    <w:name w:val="Body Text"/>
    <w:basedOn w:val="Normal"/>
    <w:rPr>
      <w:rFonts w:ascii="Times New Roman" w:hAnsi="Times New Roman"/>
      <w:sz w:val="28"/>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atLeast"/>
    </w:pPr>
    <w:rPr>
      <w:rFonts w:ascii="Arial" w:hAnsi="Arial" w:cs="Arial"/>
      <w:sz w:val="22"/>
      <w:szCs w:val="2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textDirection w:val="btLr"/>
      <w:textAlignment w:val="top"/>
      <w:outlineLvl w:val="0"/>
    </w:pPr>
    <w:rPr>
      <w:rFonts w:ascii="Arial" w:hAnsi="Arial" w:cs="Arial"/>
      <w:position w:val="-1"/>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42962"/>
    <w:pPr>
      <w:ind w:left="720"/>
      <w:contextualSpacing/>
    </w:pPr>
  </w:style>
  <w:style w:type="table" w:customStyle="1" w:styleId="4">
    <w:name w:val="4"/>
    <w:basedOn w:val="TableNormal"/>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tblPr>
      <w:tblStyleRowBandSize w:val="1"/>
      <w:tblStyleColBandSize w:val="1"/>
      <w:tblInd w:w="0" w:type="dxa"/>
      <w:tblCellMar>
        <w:top w:w="0" w:type="dxa"/>
        <w:left w:w="0" w:type="dxa"/>
        <w:bottom w:w="0" w:type="dxa"/>
        <w:right w:w="0" w:type="dxa"/>
      </w:tblCellMar>
    </w:tblPr>
  </w:style>
  <w:style w:type="table" w:customStyle="1" w:styleId="2">
    <w:name w:val="2"/>
    <w:basedOn w:val="TableNormal"/>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semiHidden/>
    <w:unhideWhenUsed/>
    <w:rsid w:val="000B632F"/>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rPr>
  </w:style>
  <w:style w:type="paragraph" w:customStyle="1" w:styleId="Char0">
    <w:name w:val="Char"/>
    <w:basedOn w:val="Normal"/>
    <w:semiHidden/>
    <w:rsid w:val="00630CF3"/>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w:sz w:val="32"/>
        <w:szCs w:val="32"/>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rFonts w:ascii="VNtimes new roman" w:hAnsi="VNtimes new roman"/>
      <w:position w:val="-1"/>
      <w:szCs w:val="24"/>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Times New Roman" w:hAnsi="Times New Roman"/>
      <w:b/>
      <w:bCs/>
    </w:rPr>
  </w:style>
  <w:style w:type="paragraph" w:styleId="BodyText">
    <w:name w:val="Body Text"/>
    <w:basedOn w:val="Normal"/>
    <w:rPr>
      <w:rFonts w:ascii="Times New Roman" w:hAnsi="Times New Roman"/>
      <w:sz w:val="28"/>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atLeast"/>
    </w:pPr>
    <w:rPr>
      <w:rFonts w:ascii="Arial" w:hAnsi="Arial" w:cs="Arial"/>
      <w:sz w:val="22"/>
      <w:szCs w:val="2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textDirection w:val="btLr"/>
      <w:textAlignment w:val="top"/>
      <w:outlineLvl w:val="0"/>
    </w:pPr>
    <w:rPr>
      <w:rFonts w:ascii="Arial" w:hAnsi="Arial" w:cs="Arial"/>
      <w:position w:val="-1"/>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42962"/>
    <w:pPr>
      <w:ind w:left="720"/>
      <w:contextualSpacing/>
    </w:pPr>
  </w:style>
  <w:style w:type="table" w:customStyle="1" w:styleId="4">
    <w:name w:val="4"/>
    <w:basedOn w:val="TableNormal"/>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tblPr>
      <w:tblStyleRowBandSize w:val="1"/>
      <w:tblStyleColBandSize w:val="1"/>
      <w:tblInd w:w="0" w:type="dxa"/>
      <w:tblCellMar>
        <w:top w:w="0" w:type="dxa"/>
        <w:left w:w="0" w:type="dxa"/>
        <w:bottom w:w="0" w:type="dxa"/>
        <w:right w:w="0" w:type="dxa"/>
      </w:tblCellMar>
    </w:tblPr>
  </w:style>
  <w:style w:type="table" w:customStyle="1" w:styleId="2">
    <w:name w:val="2"/>
    <w:basedOn w:val="TableNormal"/>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semiHidden/>
    <w:unhideWhenUsed/>
    <w:rsid w:val="000B632F"/>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rPr>
  </w:style>
  <w:style w:type="paragraph" w:customStyle="1" w:styleId="Char0">
    <w:name w:val="Char"/>
    <w:basedOn w:val="Normal"/>
    <w:semiHidden/>
    <w:rsid w:val="00630CF3"/>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3959">
      <w:bodyDiv w:val="1"/>
      <w:marLeft w:val="0"/>
      <w:marRight w:val="0"/>
      <w:marTop w:val="0"/>
      <w:marBottom w:val="0"/>
      <w:divBdr>
        <w:top w:val="none" w:sz="0" w:space="0" w:color="auto"/>
        <w:left w:val="none" w:sz="0" w:space="0" w:color="auto"/>
        <w:bottom w:val="none" w:sz="0" w:space="0" w:color="auto"/>
        <w:right w:val="none" w:sz="0" w:space="0" w:color="auto"/>
      </w:divBdr>
    </w:div>
    <w:div w:id="669870582">
      <w:bodyDiv w:val="1"/>
      <w:marLeft w:val="0"/>
      <w:marRight w:val="0"/>
      <w:marTop w:val="0"/>
      <w:marBottom w:val="0"/>
      <w:divBdr>
        <w:top w:val="none" w:sz="0" w:space="0" w:color="auto"/>
        <w:left w:val="none" w:sz="0" w:space="0" w:color="auto"/>
        <w:bottom w:val="none" w:sz="0" w:space="0" w:color="auto"/>
        <w:right w:val="none" w:sz="0" w:space="0" w:color="auto"/>
      </w:divBdr>
    </w:div>
    <w:div w:id="781261273">
      <w:bodyDiv w:val="1"/>
      <w:marLeft w:val="0"/>
      <w:marRight w:val="0"/>
      <w:marTop w:val="0"/>
      <w:marBottom w:val="0"/>
      <w:divBdr>
        <w:top w:val="none" w:sz="0" w:space="0" w:color="auto"/>
        <w:left w:val="none" w:sz="0" w:space="0" w:color="auto"/>
        <w:bottom w:val="none" w:sz="0" w:space="0" w:color="auto"/>
        <w:right w:val="none" w:sz="0" w:space="0" w:color="auto"/>
      </w:divBdr>
    </w:div>
    <w:div w:id="835877126">
      <w:bodyDiv w:val="1"/>
      <w:marLeft w:val="0"/>
      <w:marRight w:val="0"/>
      <w:marTop w:val="0"/>
      <w:marBottom w:val="0"/>
      <w:divBdr>
        <w:top w:val="none" w:sz="0" w:space="0" w:color="auto"/>
        <w:left w:val="none" w:sz="0" w:space="0" w:color="auto"/>
        <w:bottom w:val="none" w:sz="0" w:space="0" w:color="auto"/>
        <w:right w:val="none" w:sz="0" w:space="0" w:color="auto"/>
      </w:divBdr>
    </w:div>
    <w:div w:id="165826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68719/tmA57YOs9ho6GfbLxz4A==">AMUW2mWtyPhkWJ5oY95oLyxPW1t+gV2DmMQNir4FisXaePWbqMTIki2w4qCX48+tNM4oPA6BXw7TmHCyAtsPdnurCQC7dOQ7M9x5FRr72QlbaUajUbT9kFLPKmO/tGnrIk3va5yGWkuPHOtvODz0bgVOuBZNlglmUPcXc7gaHWyVBilHJXxzh2EeOJVuieNMUsg9+tEfnu2NToITYMVh9E4lXKEaWIWNaaRtNDlW58gVuhubvGAdcxLF/TKCkhNotL141fq659sfuWu92KnePaWiY2rkn3Ag3Na5NQDWo4NS9bmH/rJPScpexAaDhwRI93svrw82zK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dcterms:created xsi:type="dcterms:W3CDTF">2005-10-08T02:16:00Z</dcterms:created>
  <dcterms:modified xsi:type="dcterms:W3CDTF">2022-10-01T02:27:00Z</dcterms:modified>
</cp:coreProperties>
</file>